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948A3D5" w14:textId="77777777" w:rsidR="00C149DD" w:rsidRDefault="00C149DD"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42C1E06C" w14:textId="77777777" w:rsidR="00C149DD" w:rsidRDefault="00C149DD"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289D2645" w14:textId="70E974AD" w:rsidR="004B4927" w:rsidRDefault="00BE1049" w:rsidP="00C149DD">
      <w:pPr>
        <w:pBdr>
          <w:bottom w:val="single" w:sz="4" w:space="1" w:color="auto"/>
        </w:pBdr>
        <w:tabs>
          <w:tab w:val="left" w:pos="9000"/>
        </w:tabs>
        <w:spacing w:after="0" w:line="240" w:lineRule="auto"/>
        <w:jc w:val="right"/>
        <w:rPr>
          <w:rFonts w:eastAsia="Times New Roman" w:cstheme="minorHAnsi"/>
          <w:b/>
          <w:color w:val="5B9BD5" w:themeColor="accent1"/>
          <w:sz w:val="40"/>
          <w:szCs w:val="40"/>
          <w:lang w:eastAsia="fr-FR"/>
        </w:rPr>
      </w:pPr>
      <w:r>
        <w:rPr>
          <w:rFonts w:eastAsia="Times New Roman" w:cstheme="minorHAnsi"/>
          <w:b/>
          <w:color w:val="5B9BD5" w:themeColor="accent1"/>
          <w:sz w:val="40"/>
          <w:szCs w:val="40"/>
          <w:lang w:eastAsia="fr-FR"/>
        </w:rPr>
        <w:t>D</w:t>
      </w:r>
      <w:r w:rsidR="004B4927">
        <w:rPr>
          <w:rFonts w:eastAsia="Times New Roman" w:cstheme="minorHAnsi"/>
          <w:b/>
          <w:color w:val="5B9BD5" w:themeColor="accent1"/>
          <w:sz w:val="40"/>
          <w:szCs w:val="40"/>
          <w:lang w:eastAsia="fr-FR"/>
        </w:rPr>
        <w:t>É</w:t>
      </w:r>
      <w:r>
        <w:rPr>
          <w:rFonts w:eastAsia="Times New Roman" w:cstheme="minorHAnsi"/>
          <w:b/>
          <w:color w:val="5B9BD5" w:themeColor="accent1"/>
          <w:sz w:val="40"/>
          <w:szCs w:val="40"/>
          <w:lang w:eastAsia="fr-FR"/>
        </w:rPr>
        <w:t>SINSECTIS</w:t>
      </w:r>
      <w:r w:rsidR="004B4927">
        <w:rPr>
          <w:rFonts w:eastAsia="Times New Roman" w:cstheme="minorHAnsi"/>
          <w:b/>
          <w:color w:val="5B9BD5" w:themeColor="accent1"/>
          <w:sz w:val="40"/>
          <w:szCs w:val="40"/>
          <w:lang w:eastAsia="fr-FR"/>
        </w:rPr>
        <w:t>A</w:t>
      </w:r>
      <w:r>
        <w:rPr>
          <w:rFonts w:eastAsia="Times New Roman" w:cstheme="minorHAnsi"/>
          <w:b/>
          <w:color w:val="5B9BD5" w:themeColor="accent1"/>
          <w:sz w:val="40"/>
          <w:szCs w:val="40"/>
          <w:lang w:eastAsia="fr-FR"/>
        </w:rPr>
        <w:t>TION / D</w:t>
      </w:r>
      <w:r w:rsidR="007C6075">
        <w:rPr>
          <w:rFonts w:eastAsia="Times New Roman" w:cstheme="minorHAnsi"/>
          <w:b/>
          <w:color w:val="5B9BD5" w:themeColor="accent1"/>
          <w:sz w:val="40"/>
          <w:szCs w:val="40"/>
          <w:lang w:eastAsia="fr-FR"/>
        </w:rPr>
        <w:t>É</w:t>
      </w:r>
      <w:r>
        <w:rPr>
          <w:rFonts w:eastAsia="Times New Roman" w:cstheme="minorHAnsi"/>
          <w:b/>
          <w:color w:val="5B9BD5" w:themeColor="accent1"/>
          <w:sz w:val="40"/>
          <w:szCs w:val="40"/>
          <w:lang w:eastAsia="fr-FR"/>
        </w:rPr>
        <w:t>RATISATION</w:t>
      </w:r>
      <w:r w:rsidR="00617DA9" w:rsidRPr="00C149DD">
        <w:rPr>
          <w:rFonts w:eastAsia="Times New Roman" w:cstheme="minorHAnsi"/>
          <w:b/>
          <w:color w:val="5B9BD5" w:themeColor="accent1"/>
          <w:sz w:val="40"/>
          <w:szCs w:val="40"/>
          <w:lang w:eastAsia="fr-FR"/>
        </w:rPr>
        <w:t xml:space="preserve"> </w:t>
      </w:r>
    </w:p>
    <w:p w14:paraId="013AD7BC" w14:textId="21F3FF7D" w:rsidR="00C149DD" w:rsidRPr="00C149DD" w:rsidRDefault="00F34705" w:rsidP="00C149DD">
      <w:pPr>
        <w:pBdr>
          <w:bottom w:val="single" w:sz="4" w:space="1" w:color="auto"/>
        </w:pBdr>
        <w:tabs>
          <w:tab w:val="left" w:pos="9000"/>
        </w:tabs>
        <w:spacing w:after="0" w:line="240" w:lineRule="auto"/>
        <w:jc w:val="right"/>
        <w:rPr>
          <w:rFonts w:eastAsia="Times New Roman" w:cstheme="minorHAnsi"/>
          <w:b/>
          <w:color w:val="5B9BD5" w:themeColor="accent1"/>
          <w:sz w:val="40"/>
          <w:szCs w:val="40"/>
          <w:lang w:eastAsia="fr-FR"/>
        </w:rPr>
      </w:pPr>
      <w:r w:rsidRPr="00C149DD">
        <w:rPr>
          <w:rFonts w:eastAsia="Times New Roman" w:cstheme="minorHAnsi"/>
          <w:b/>
          <w:color w:val="5B9BD5" w:themeColor="accent1"/>
          <w:sz w:val="40"/>
          <w:szCs w:val="40"/>
          <w:lang w:eastAsia="fr-FR"/>
        </w:rPr>
        <w:t>DU PARC LOCATIF DU FCH</w:t>
      </w:r>
    </w:p>
    <w:p w14:paraId="7D05D9FE" w14:textId="29F60B22" w:rsidR="00F34705" w:rsidRPr="00C149DD" w:rsidRDefault="004B4927" w:rsidP="00C149DD">
      <w:pPr>
        <w:pBdr>
          <w:bottom w:val="single" w:sz="4" w:space="1" w:color="auto"/>
        </w:pBdr>
        <w:tabs>
          <w:tab w:val="left" w:pos="9000"/>
        </w:tabs>
        <w:spacing w:after="0" w:line="240" w:lineRule="auto"/>
        <w:jc w:val="right"/>
        <w:rPr>
          <w:rFonts w:eastAsia="Times New Roman" w:cstheme="minorHAnsi"/>
          <w:b/>
          <w:color w:val="5B9BD5" w:themeColor="accent1"/>
          <w:sz w:val="40"/>
          <w:szCs w:val="40"/>
          <w:lang w:eastAsia="fr-FR"/>
        </w:rPr>
      </w:pPr>
      <w:r>
        <w:rPr>
          <w:rFonts w:eastAsia="Times New Roman" w:cstheme="minorHAnsi"/>
          <w:b/>
          <w:color w:val="5B9BD5" w:themeColor="accent1"/>
          <w:sz w:val="40"/>
          <w:szCs w:val="40"/>
          <w:lang w:eastAsia="fr-FR"/>
        </w:rPr>
        <w:t xml:space="preserve">Communes de </w:t>
      </w:r>
      <w:r w:rsidR="001A4C22" w:rsidRPr="00C149DD">
        <w:rPr>
          <w:rFonts w:eastAsia="Times New Roman" w:cstheme="minorHAnsi"/>
          <w:b/>
          <w:color w:val="5B9BD5" w:themeColor="accent1"/>
          <w:sz w:val="40"/>
          <w:szCs w:val="40"/>
          <w:lang w:eastAsia="fr-FR"/>
        </w:rPr>
        <w:t>NOUM</w:t>
      </w:r>
      <w:r w:rsidR="007C6075">
        <w:rPr>
          <w:rFonts w:eastAsia="Times New Roman" w:cstheme="minorHAnsi"/>
          <w:b/>
          <w:color w:val="5B9BD5" w:themeColor="accent1"/>
          <w:sz w:val="40"/>
          <w:szCs w:val="40"/>
          <w:lang w:eastAsia="fr-FR"/>
        </w:rPr>
        <w:t>É</w:t>
      </w:r>
      <w:r w:rsidR="001A4C22" w:rsidRPr="00C149DD">
        <w:rPr>
          <w:rFonts w:eastAsia="Times New Roman" w:cstheme="minorHAnsi"/>
          <w:b/>
          <w:color w:val="5B9BD5" w:themeColor="accent1"/>
          <w:sz w:val="40"/>
          <w:szCs w:val="40"/>
          <w:lang w:eastAsia="fr-FR"/>
        </w:rPr>
        <w:t>A, DUMB</w:t>
      </w:r>
      <w:r w:rsidR="007C6075">
        <w:rPr>
          <w:rFonts w:eastAsia="Times New Roman" w:cstheme="minorHAnsi"/>
          <w:b/>
          <w:color w:val="5B9BD5" w:themeColor="accent1"/>
          <w:sz w:val="40"/>
          <w:szCs w:val="40"/>
          <w:lang w:eastAsia="fr-FR"/>
        </w:rPr>
        <w:t>É</w:t>
      </w:r>
      <w:r w:rsidR="001A4C22" w:rsidRPr="00C149DD">
        <w:rPr>
          <w:rFonts w:eastAsia="Times New Roman" w:cstheme="minorHAnsi"/>
          <w:b/>
          <w:color w:val="5B9BD5" w:themeColor="accent1"/>
          <w:sz w:val="40"/>
          <w:szCs w:val="40"/>
          <w:lang w:eastAsia="fr-FR"/>
        </w:rPr>
        <w:t>A, MONT DORE ET PAÏTA</w:t>
      </w:r>
    </w:p>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26DCD124" w14:textId="76EC917C" w:rsidR="004518BB" w:rsidRDefault="00A62172" w:rsidP="00C149DD">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5B9BD5" w:themeColor="accent1"/>
          <w:sz w:val="32"/>
          <w:szCs w:val="32"/>
          <w:lang w:eastAsia="fr-FR"/>
        </w:rPr>
      </w:pPr>
      <w:bookmarkStart w:id="0" w:name="_Toc208037233"/>
      <w:bookmarkStart w:id="1" w:name="_Toc210187550"/>
      <w:bookmarkStart w:id="2" w:name="_Toc384890407"/>
      <w:r w:rsidRPr="009247B4">
        <w:rPr>
          <w:rFonts w:eastAsia="Times New Roman" w:cstheme="minorHAnsi"/>
          <w:b/>
          <w:i/>
          <w:color w:val="C45911" w:themeColor="accent2" w:themeShade="BF"/>
          <w:sz w:val="32"/>
          <w:szCs w:val="32"/>
          <w:lang w:eastAsia="fr-FR"/>
        </w:rPr>
        <w:t xml:space="preserve">Pièce n° 1 – </w:t>
      </w:r>
      <w:bookmarkEnd w:id="0"/>
      <w:bookmarkEnd w:id="1"/>
      <w:bookmarkEnd w:id="2"/>
      <w:r w:rsidRPr="009247B4">
        <w:rPr>
          <w:rFonts w:eastAsia="Times New Roman" w:cstheme="minorHAnsi"/>
          <w:b/>
          <w:i/>
          <w:color w:val="C45911" w:themeColor="accent2" w:themeShade="BF"/>
          <w:sz w:val="32"/>
          <w:szCs w:val="32"/>
          <w:lang w:eastAsia="fr-FR"/>
        </w:rPr>
        <w:t>Acte d’Engagement</w:t>
      </w:r>
      <w:r w:rsidR="004946E4">
        <w:rPr>
          <w:rFonts w:eastAsia="Times New Roman" w:cstheme="minorHAnsi"/>
          <w:b/>
          <w:i/>
          <w:color w:val="C45911" w:themeColor="accent2" w:themeShade="BF"/>
          <w:sz w:val="32"/>
          <w:szCs w:val="32"/>
          <w:lang w:eastAsia="fr-FR"/>
        </w:rPr>
        <w:t xml:space="preserve"> lot n° </w:t>
      </w:r>
      <w:r w:rsidR="00F34705">
        <w:rPr>
          <w:rFonts w:eastAsia="Times New Roman" w:cstheme="minorHAnsi"/>
          <w:b/>
          <w:i/>
          <w:color w:val="5B9BD5" w:themeColor="accent1"/>
          <w:sz w:val="32"/>
          <w:szCs w:val="32"/>
          <w:lang w:eastAsia="fr-FR"/>
        </w:rPr>
        <w:t>0</w:t>
      </w:r>
      <w:r w:rsidR="00BE1049">
        <w:rPr>
          <w:rFonts w:eastAsia="Times New Roman" w:cstheme="minorHAnsi"/>
          <w:b/>
          <w:i/>
          <w:color w:val="5B9BD5" w:themeColor="accent1"/>
          <w:sz w:val="32"/>
          <w:szCs w:val="32"/>
          <w:lang w:eastAsia="fr-FR"/>
        </w:rPr>
        <w:t>6</w:t>
      </w:r>
      <w:r w:rsidR="00C149DD">
        <w:rPr>
          <w:rFonts w:eastAsia="Times New Roman" w:cstheme="minorHAnsi"/>
          <w:b/>
          <w:i/>
          <w:color w:val="5B9BD5" w:themeColor="accent1"/>
          <w:sz w:val="32"/>
          <w:szCs w:val="32"/>
          <w:lang w:eastAsia="fr-FR"/>
        </w:rPr>
        <w:t xml:space="preserve"> </w:t>
      </w:r>
    </w:p>
    <w:p w14:paraId="050F6A59" w14:textId="757F1A2B"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w:t>
      </w:r>
      <w:r w:rsidR="001011F3">
        <w:rPr>
          <w:rFonts w:eastAsia="Times New Roman" w:cstheme="minorHAnsi"/>
          <w:b/>
          <w:color w:val="C45911" w:themeColor="accent2" w:themeShade="BF"/>
          <w:sz w:val="32"/>
          <w:szCs w:val="32"/>
          <w:lang w:eastAsia="fr-FR"/>
        </w:rPr>
        <w:t>contrat</w:t>
      </w:r>
      <w:r w:rsidRPr="009247B4">
        <w:rPr>
          <w:rFonts w:eastAsia="Times New Roman" w:cstheme="minorHAnsi"/>
          <w:b/>
          <w:color w:val="C45911" w:themeColor="accent2" w:themeShade="BF"/>
          <w:sz w:val="32"/>
          <w:szCs w:val="32"/>
          <w:lang w:eastAsia="fr-FR"/>
        </w:rPr>
        <w:t xml:space="preserve"> : </w:t>
      </w:r>
      <w:r w:rsidR="00F34705">
        <w:rPr>
          <w:rFonts w:eastAsia="Times New Roman" w:cstheme="minorHAnsi"/>
          <w:b/>
          <w:color w:val="5B9BD5" w:themeColor="accent1"/>
          <w:sz w:val="32"/>
          <w:szCs w:val="32"/>
          <w:lang w:eastAsia="fr-FR"/>
        </w:rPr>
        <w:t>02-202</w:t>
      </w:r>
      <w:r w:rsidR="007C6075">
        <w:rPr>
          <w:rFonts w:eastAsia="Times New Roman" w:cstheme="minorHAnsi"/>
          <w:b/>
          <w:color w:val="5B9BD5" w:themeColor="accent1"/>
          <w:sz w:val="32"/>
          <w:szCs w:val="32"/>
          <w:lang w:eastAsia="fr-FR"/>
        </w:rPr>
        <w:t>6</w:t>
      </w:r>
      <w:r w:rsidR="00674FB1">
        <w:rPr>
          <w:rFonts w:eastAsia="Times New Roman" w:cstheme="minorHAnsi"/>
          <w:b/>
          <w:color w:val="5B9BD5" w:themeColor="accent1"/>
          <w:sz w:val="32"/>
          <w:szCs w:val="32"/>
          <w:lang w:eastAsia="fr-FR"/>
        </w:rPr>
        <w:t>/0</w:t>
      </w:r>
      <w:r w:rsidR="00BE1049">
        <w:rPr>
          <w:rFonts w:eastAsia="Times New Roman" w:cstheme="minorHAnsi"/>
          <w:b/>
          <w:color w:val="5B9BD5" w:themeColor="accent1"/>
          <w:sz w:val="32"/>
          <w:szCs w:val="32"/>
          <w:lang w:eastAsia="fr-FR"/>
        </w:rPr>
        <w:t>6</w:t>
      </w:r>
      <w:r w:rsidR="00674FB1">
        <w:rPr>
          <w:rFonts w:eastAsia="Times New Roman" w:cstheme="minorHAnsi"/>
          <w:b/>
          <w:color w:val="5B9BD5" w:themeColor="accent1"/>
          <w:sz w:val="32"/>
          <w:szCs w:val="32"/>
          <w:lang w:eastAsia="fr-FR"/>
        </w:rPr>
        <w:t>/</w:t>
      </w:r>
      <w:r w:rsidR="00F34705">
        <w:rPr>
          <w:rFonts w:eastAsia="Times New Roman" w:cstheme="minorHAnsi"/>
          <w:b/>
          <w:color w:val="5B9BD5" w:themeColor="accent1"/>
          <w:sz w:val="32"/>
          <w:szCs w:val="32"/>
          <w:lang w:eastAsia="fr-FR"/>
        </w:rPr>
        <w:t>XXXXXXX</w:t>
      </w:r>
      <w:r w:rsidR="000C6AA3">
        <w:rPr>
          <w:rFonts w:eastAsia="Times New Roman" w:cstheme="minorHAnsi"/>
          <w:b/>
          <w:color w:val="5B9BD5" w:themeColor="accent1"/>
          <w:sz w:val="32"/>
          <w:szCs w:val="32"/>
          <w:lang w:eastAsia="fr-FR"/>
        </w:rPr>
        <w:t>/</w:t>
      </w:r>
      <w:r w:rsidR="00F34705">
        <w:rPr>
          <w:rFonts w:eastAsia="Times New Roman" w:cstheme="minorHAnsi"/>
          <w:b/>
          <w:color w:val="5B9BD5" w:themeColor="accent1"/>
          <w:sz w:val="32"/>
          <w:szCs w:val="32"/>
          <w:lang w:eastAsia="fr-FR"/>
        </w:rPr>
        <w:t>N° SECTEUR</w:t>
      </w:r>
    </w:p>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019EDDF"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DC74A85"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073C0360" w:rsidR="00A62172" w:rsidRPr="0097271D" w:rsidRDefault="00F34705"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Pr>
          <w:rFonts w:eastAsia="Times New Roman" w:cstheme="minorHAnsi"/>
          <w:b/>
          <w:color w:val="C45911" w:themeColor="accent2" w:themeShade="BF"/>
          <w:sz w:val="32"/>
          <w:szCs w:val="32"/>
          <w:lang w:eastAsia="fr-FR"/>
        </w:rPr>
        <w:t>Contrat</w:t>
      </w:r>
      <w:r w:rsidR="00A62172" w:rsidRPr="0097271D">
        <w:rPr>
          <w:rFonts w:eastAsia="Times New Roman" w:cstheme="minorHAnsi"/>
          <w:b/>
          <w:color w:val="C45911" w:themeColor="accent2" w:themeShade="BF"/>
          <w:sz w:val="32"/>
          <w:szCs w:val="32"/>
          <w:lang w:eastAsia="fr-FR"/>
        </w:rPr>
        <w:t xml:space="preserve"> </w:t>
      </w:r>
      <w:r w:rsidR="0097271D">
        <w:rPr>
          <w:rFonts w:eastAsia="Times New Roman" w:cstheme="minorHAnsi"/>
          <w:b/>
          <w:color w:val="C45911" w:themeColor="accent2" w:themeShade="BF"/>
          <w:sz w:val="32"/>
          <w:szCs w:val="32"/>
          <w:lang w:eastAsia="fr-FR"/>
        </w:rPr>
        <w:t xml:space="preserve">privé </w:t>
      </w:r>
      <w:r w:rsidR="00A62172" w:rsidRPr="0097271D">
        <w:rPr>
          <w:rFonts w:eastAsia="Times New Roman" w:cstheme="minorHAnsi"/>
          <w:b/>
          <w:color w:val="C45911" w:themeColor="accent2" w:themeShade="BF"/>
          <w:sz w:val="32"/>
          <w:szCs w:val="32"/>
          <w:lang w:eastAsia="fr-FR"/>
        </w:rPr>
        <w:t xml:space="preserve">de </w:t>
      </w:r>
      <w:r>
        <w:rPr>
          <w:rFonts w:eastAsia="Times New Roman" w:cstheme="minorHAnsi"/>
          <w:b/>
          <w:color w:val="C45911" w:themeColor="accent2" w:themeShade="BF"/>
          <w:sz w:val="32"/>
          <w:szCs w:val="32"/>
          <w:lang w:eastAsia="fr-FR"/>
        </w:rPr>
        <w:t>Prestations de Services</w:t>
      </w:r>
    </w:p>
    <w:p w14:paraId="3C56773F" w14:textId="1EEEC31D"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A62172" w:rsidRPr="009247B4">
        <w:rPr>
          <w:rFonts w:eastAsia="Times New Roman" w:cstheme="minorHAnsi"/>
          <w:b/>
          <w:color w:val="5B9BD5" w:themeColor="accent1"/>
          <w:sz w:val="32"/>
          <w:szCs w:val="32"/>
          <w:lang w:eastAsia="fr-FR"/>
        </w:rPr>
        <w:t>Nom</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633CEBDA" w14:textId="77777777" w:rsidR="00A62172" w:rsidRPr="009247B4" w:rsidRDefault="00A62172" w:rsidP="00FE0245">
      <w:pPr>
        <w:spacing w:after="0" w:line="240" w:lineRule="auto"/>
        <w:rPr>
          <w:rFonts w:eastAsia="Times New Roman" w:cstheme="minorHAnsi"/>
          <w:sz w:val="32"/>
          <w:szCs w:val="32"/>
          <w:lang w:eastAsia="fr-FR"/>
        </w:rPr>
      </w:pPr>
    </w:p>
    <w:p w14:paraId="3330FAE3" w14:textId="0943B377" w:rsidR="00A62172" w:rsidRDefault="00A62172" w:rsidP="00FE0245">
      <w:pPr>
        <w:tabs>
          <w:tab w:val="left" w:pos="1985"/>
        </w:tabs>
        <w:spacing w:after="0" w:line="240" w:lineRule="auto"/>
        <w:rPr>
          <w:rFonts w:eastAsia="Times New Roman" w:cstheme="minorHAnsi"/>
          <w:b/>
          <w:sz w:val="24"/>
          <w:szCs w:val="24"/>
          <w:lang w:eastAsia="fr-FR"/>
        </w:rPr>
      </w:pPr>
      <w:r w:rsidRPr="009247B4">
        <w:rPr>
          <w:rFonts w:eastAsia="Times New Roman" w:cstheme="minorHAnsi"/>
          <w:b/>
          <w:sz w:val="24"/>
          <w:szCs w:val="24"/>
          <w:lang w:eastAsia="fr-FR"/>
        </w:rPr>
        <w:t xml:space="preserve"> </w:t>
      </w:r>
    </w:p>
    <w:p w14:paraId="05487F9A" w14:textId="745D9816" w:rsidR="00F34705" w:rsidRDefault="00F34705" w:rsidP="00FE0245">
      <w:pPr>
        <w:tabs>
          <w:tab w:val="left" w:pos="1985"/>
        </w:tabs>
        <w:spacing w:after="0" w:line="240" w:lineRule="auto"/>
        <w:rPr>
          <w:rFonts w:eastAsia="Times New Roman" w:cstheme="minorHAnsi"/>
          <w:b/>
          <w:sz w:val="24"/>
          <w:szCs w:val="24"/>
          <w:lang w:eastAsia="fr-FR"/>
        </w:rPr>
      </w:pPr>
    </w:p>
    <w:p w14:paraId="45A06FE4" w14:textId="2CCF8F54" w:rsidR="00F34705" w:rsidRDefault="00F34705" w:rsidP="00FE0245">
      <w:pPr>
        <w:tabs>
          <w:tab w:val="left" w:pos="1985"/>
        </w:tabs>
        <w:spacing w:after="0" w:line="240" w:lineRule="auto"/>
        <w:rPr>
          <w:rFonts w:eastAsia="Times New Roman" w:cstheme="minorHAnsi"/>
          <w:b/>
          <w:sz w:val="24"/>
          <w:szCs w:val="24"/>
          <w:lang w:eastAsia="fr-FR"/>
        </w:rPr>
      </w:pPr>
    </w:p>
    <w:p w14:paraId="33DF2CA4"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10465BD1"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Pr>
          <w:rFonts w:eastAsia="Times New Roman" w:cstheme="minorHAnsi"/>
          <w:b/>
          <w:color w:val="5B9BD5" w:themeColor="accent1"/>
          <w:sz w:val="20"/>
          <w:szCs w:val="20"/>
          <w:lang w:eastAsia="fr-FR"/>
        </w:rPr>
        <w:t>appel d’offres ouvert</w:t>
      </w:r>
      <w:r w:rsidR="00F34705">
        <w:rPr>
          <w:rFonts w:eastAsia="Times New Roman" w:cstheme="minorHAnsi"/>
          <w:b/>
          <w:color w:val="5B9BD5" w:themeColor="accent1"/>
          <w:sz w:val="20"/>
          <w:szCs w:val="20"/>
          <w:lang w:eastAsia="fr-FR"/>
        </w:rPr>
        <w:t xml:space="preserve"> avec parution dans la presse</w:t>
      </w:r>
      <w:r w:rsidRPr="009247B4">
        <w:rPr>
          <w:rFonts w:eastAsia="Times New Roman" w:cstheme="minorHAnsi"/>
          <w:b/>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CD96971"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 xml:space="preserve">Le </w:t>
      </w:r>
      <w:r w:rsidR="00F34705">
        <w:rPr>
          <w:rFonts w:ascii="Calibri" w:eastAsia="Times New Roman" w:hAnsi="Calibri" w:cs="Calibri"/>
          <w:sz w:val="20"/>
          <w:szCs w:val="20"/>
          <w:lang w:eastAsia="fr-FR"/>
        </w:rPr>
        <w:t>contrat</w:t>
      </w:r>
      <w:r w:rsidRPr="000C6AA3">
        <w:rPr>
          <w:rFonts w:ascii="Calibri" w:eastAsia="Times New Roman" w:hAnsi="Calibri" w:cs="Calibri"/>
          <w:sz w:val="20"/>
          <w:szCs w:val="20"/>
          <w:lang w:eastAsia="fr-FR"/>
        </w:rPr>
        <w:t xml:space="preserve"> comprend :</w:t>
      </w:r>
    </w:p>
    <w:p w14:paraId="7BE24369" w14:textId="3B25A6F4"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 xml:space="preserve">les </w:t>
      </w:r>
      <w:r w:rsidR="00396FD4">
        <w:rPr>
          <w:rFonts w:ascii="Calibri" w:eastAsia="Times New Roman" w:hAnsi="Calibri" w:cs="Calibri"/>
          <w:sz w:val="20"/>
          <w:szCs w:val="20"/>
          <w:lang w:eastAsia="fr-FR"/>
        </w:rPr>
        <w:t xml:space="preserve">prestations </w:t>
      </w:r>
      <w:r w:rsidR="00B40A01">
        <w:rPr>
          <w:rFonts w:ascii="Calibri" w:eastAsia="Times New Roman" w:hAnsi="Calibri" w:cs="Calibri"/>
          <w:sz w:val="20"/>
          <w:szCs w:val="20"/>
          <w:lang w:eastAsia="fr-FR"/>
        </w:rPr>
        <w:t>de désinsectisations et dératisations</w:t>
      </w:r>
      <w:r w:rsidR="00F34705">
        <w:rPr>
          <w:rFonts w:ascii="Calibri" w:eastAsia="Times New Roman" w:hAnsi="Calibri" w:cs="Calibri"/>
          <w:sz w:val="20"/>
          <w:szCs w:val="20"/>
          <w:lang w:eastAsia="fr-FR"/>
        </w:rPr>
        <w:t xml:space="preserve"> </w:t>
      </w:r>
      <w:r w:rsidRPr="000C6AA3">
        <w:rPr>
          <w:rFonts w:ascii="Calibri" w:eastAsia="Times New Roman" w:hAnsi="Calibri" w:cs="Calibri"/>
          <w:sz w:val="20"/>
          <w:szCs w:val="20"/>
          <w:lang w:eastAsia="fr-FR"/>
        </w:rPr>
        <w:t>et les sujétions de chantier</w:t>
      </w:r>
      <w:r w:rsidR="00B40A01">
        <w:rPr>
          <w:rFonts w:ascii="Calibri" w:eastAsia="Times New Roman" w:hAnsi="Calibri" w:cs="Calibri"/>
          <w:sz w:val="20"/>
          <w:szCs w:val="20"/>
          <w:lang w:eastAsia="fr-FR"/>
        </w:rPr>
        <w:t xml:space="preserve"> tels que définis dans le DPGF</w:t>
      </w:r>
    </w:p>
    <w:p w14:paraId="26576F08" w14:textId="6BB9ED3A" w:rsidR="00F34705" w:rsidRPr="00396FD4" w:rsidRDefault="000C6AA3" w:rsidP="00396FD4">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69E2198" w:rsidR="000C6AA3" w:rsidRDefault="000C6AA3" w:rsidP="000C6AA3">
      <w:pPr>
        <w:spacing w:after="0" w:line="240" w:lineRule="auto"/>
        <w:jc w:val="both"/>
        <w:rPr>
          <w:rFonts w:ascii="Calibri" w:eastAsia="Times New Roman" w:hAnsi="Calibri" w:cs="Calibri"/>
          <w:sz w:val="20"/>
          <w:szCs w:val="20"/>
          <w:lang w:eastAsia="fr-FR"/>
        </w:rPr>
      </w:pPr>
    </w:p>
    <w:p w14:paraId="7A878752" w14:textId="77777777" w:rsidR="007547E9" w:rsidRPr="000C6AA3" w:rsidRDefault="007547E9" w:rsidP="007547E9">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 xml:space="preserve">Le marché est un </w:t>
      </w:r>
      <w:r>
        <w:rPr>
          <w:rFonts w:ascii="Calibri" w:eastAsia="Times New Roman" w:hAnsi="Calibri" w:cs="Calibri"/>
          <w:sz w:val="20"/>
          <w:szCs w:val="20"/>
          <w:lang w:eastAsia="fr-FR"/>
        </w:rPr>
        <w:t>contrat</w:t>
      </w:r>
      <w:r w:rsidRPr="000C6AA3">
        <w:rPr>
          <w:rFonts w:ascii="Calibri" w:eastAsia="Times New Roman" w:hAnsi="Calibri" w:cs="Calibri"/>
          <w:sz w:val="20"/>
          <w:szCs w:val="20"/>
          <w:lang w:eastAsia="fr-FR"/>
        </w:rPr>
        <w:t xml:space="preserve"> privé de </w:t>
      </w:r>
      <w:r>
        <w:rPr>
          <w:rFonts w:ascii="Calibri" w:eastAsia="Times New Roman" w:hAnsi="Calibri" w:cs="Calibri"/>
          <w:sz w:val="20"/>
          <w:szCs w:val="20"/>
          <w:lang w:eastAsia="fr-FR"/>
        </w:rPr>
        <w:t>prestations</w:t>
      </w:r>
      <w:r w:rsidRPr="000C6AA3">
        <w:rPr>
          <w:rFonts w:ascii="Calibri" w:eastAsia="Times New Roman" w:hAnsi="Calibri" w:cs="Calibri"/>
          <w:sz w:val="20"/>
          <w:szCs w:val="20"/>
          <w:lang w:eastAsia="fr-FR"/>
        </w:rPr>
        <w:t xml:space="preserve">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4A25C369" w14:textId="77777777" w:rsidR="007C6075" w:rsidRPr="009247B4" w:rsidRDefault="007C6075" w:rsidP="007C607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25C66DCF" w14:textId="77777777" w:rsidR="007C6075" w:rsidRPr="009247B4" w:rsidRDefault="007C6075" w:rsidP="007C6075">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486F6FCC" w14:textId="77777777" w:rsidR="007C6075" w:rsidRPr="009247B4" w:rsidRDefault="007C6075" w:rsidP="007C6075">
      <w:pPr>
        <w:spacing w:after="0" w:line="240" w:lineRule="auto"/>
        <w:jc w:val="both"/>
        <w:rPr>
          <w:rFonts w:eastAsia="Times New Roman" w:cstheme="minorHAnsi"/>
          <w:sz w:val="20"/>
          <w:szCs w:val="24"/>
          <w:lang w:eastAsia="fr-FR"/>
        </w:rPr>
      </w:pPr>
    </w:p>
    <w:p w14:paraId="7620B787" w14:textId="77777777" w:rsidR="007C6075" w:rsidRPr="009247B4" w:rsidRDefault="007C6075" w:rsidP="007C607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602DAEC0" w14:textId="77777777" w:rsidR="007C6075" w:rsidRPr="009247B4" w:rsidRDefault="007C6075" w:rsidP="007C6075">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5395ED91" w14:textId="77777777" w:rsidR="007C6075" w:rsidRPr="009247B4" w:rsidRDefault="007C6075" w:rsidP="007C6075">
      <w:pPr>
        <w:spacing w:after="0" w:line="240" w:lineRule="auto"/>
        <w:jc w:val="both"/>
        <w:rPr>
          <w:rFonts w:eastAsia="Times New Roman" w:cstheme="minorHAnsi"/>
          <w:sz w:val="20"/>
          <w:szCs w:val="24"/>
          <w:lang w:eastAsia="fr-FR"/>
        </w:rPr>
      </w:pPr>
    </w:p>
    <w:p w14:paraId="39C7AA25" w14:textId="77777777" w:rsidR="007C6075" w:rsidRPr="009247B4" w:rsidRDefault="007C6075" w:rsidP="007C607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3BD71872" w14:textId="77777777" w:rsidR="007C6075" w:rsidRPr="009247B4" w:rsidRDefault="007C6075" w:rsidP="007C607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45D1A06F" w14:textId="77777777" w:rsidR="007C6075" w:rsidRPr="009247B4" w:rsidRDefault="007C6075" w:rsidP="007C6075">
      <w:pPr>
        <w:spacing w:after="0" w:line="240" w:lineRule="auto"/>
        <w:jc w:val="both"/>
        <w:rPr>
          <w:rFonts w:eastAsia="Times New Roman" w:cstheme="minorHAnsi"/>
          <w:sz w:val="20"/>
          <w:szCs w:val="24"/>
          <w:lang w:eastAsia="fr-FR"/>
        </w:rPr>
      </w:pPr>
    </w:p>
    <w:p w14:paraId="1604A60F" w14:textId="77777777" w:rsidR="007C6075" w:rsidRPr="009247B4" w:rsidRDefault="007C6075" w:rsidP="007C607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B6337DC" w14:textId="77777777" w:rsidR="007C6075" w:rsidRDefault="007C6075" w:rsidP="007C6075">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35869F4D" w14:textId="643A41A4" w:rsidR="004F5A3C" w:rsidRPr="009247B4" w:rsidRDefault="004F5A3C" w:rsidP="00FE0245">
      <w:pPr>
        <w:spacing w:after="0" w:line="240" w:lineRule="auto"/>
        <w:rPr>
          <w:rFonts w:eastAsia="Times New Roman" w:cstheme="minorHAnsi"/>
          <w:b/>
          <w:sz w:val="20"/>
          <w:szCs w:val="24"/>
          <w:lang w:eastAsia="fr-FR"/>
        </w:rPr>
      </w:pP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0292C6AC"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 xml:space="preserve">Le </w:t>
      </w:r>
      <w:r w:rsidR="004518BB">
        <w:rPr>
          <w:rFonts w:ascii="Calibri" w:eastAsia="Times New Roman" w:hAnsi="Calibri" w:cs="Calibri"/>
          <w:b/>
          <w:sz w:val="20"/>
          <w:szCs w:val="20"/>
          <w:lang w:eastAsia="fr-FR"/>
        </w:rPr>
        <w:t>contrat</w:t>
      </w:r>
      <w:r w:rsidRPr="00D9292F">
        <w:rPr>
          <w:rFonts w:ascii="Calibri" w:eastAsia="Times New Roman" w:hAnsi="Calibri" w:cs="Calibri"/>
          <w:b/>
          <w:sz w:val="20"/>
          <w:szCs w:val="20"/>
          <w:lang w:eastAsia="fr-FR"/>
        </w:rPr>
        <w:t xml:space="preserve">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25133684"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w:t>
      </w:r>
      <w:r w:rsidR="007547E9">
        <w:rPr>
          <w:rFonts w:ascii="Calibri" w:eastAsia="Times New Roman" w:hAnsi="Calibri" w:cs="Calibri"/>
          <w:b/>
          <w:bCs/>
          <w:sz w:val="20"/>
          <w:szCs w:val="20"/>
          <w:lang w:eastAsia="fr-FR"/>
        </w:rPr>
        <w:t>le prestataire</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4830DE3B"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w:t>
      </w:r>
    </w:p>
    <w:p w14:paraId="4135742E" w14:textId="77777777" w:rsidR="00A62172" w:rsidRPr="009247B4" w:rsidRDefault="00A62172" w:rsidP="00FE0245">
      <w:pPr>
        <w:overflowPunct w:val="0"/>
        <w:autoSpaceDE w:val="0"/>
        <w:autoSpaceDN w:val="0"/>
        <w:adjustRightInd w:val="0"/>
        <w:spacing w:after="0" w:line="240" w:lineRule="auto"/>
        <w:jc w:val="both"/>
        <w:textAlignment w:val="baseline"/>
        <w:rPr>
          <w:rFonts w:eastAsia="Times New Roman" w:cstheme="minorHAnsi"/>
          <w:noProof/>
          <w:sz w:val="20"/>
          <w:szCs w:val="20"/>
          <w:lang w:eastAsia="fr-FR"/>
        </w:rPr>
      </w:pPr>
    </w:p>
    <w:p w14:paraId="3AB6E399" w14:textId="6A1BBFB1" w:rsidR="00A62172" w:rsidRPr="009247B4" w:rsidRDefault="007C6075"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rPr>
        <w:t>Le </w:t>
      </w:r>
      <w:r>
        <w:rPr>
          <w:rFonts w:ascii="Calibri" w:hAnsi="Calibri" w:cs="Calibri"/>
          <w:b/>
          <w:bCs/>
          <w:sz w:val="20"/>
          <w:szCs w:val="20"/>
          <w:bdr w:val="none" w:sz="0" w:space="0" w:color="auto" w:frame="1"/>
        </w:rPr>
        <w:t>FONDS CALEDONIEN DE L’HABITAT</w:t>
      </w:r>
      <w:r>
        <w:rPr>
          <w:rFonts w:ascii="Calibri" w:hAnsi="Calibri" w:cs="Calibri"/>
          <w:sz w:val="20"/>
          <w:szCs w:val="20"/>
          <w:bdr w:val="none" w:sz="0" w:space="0" w:color="auto" w:frame="1"/>
        </w:rPr>
        <w:t>, par abréviation F.C.H, société par actions simplifiée au capital de 18.072.000.000 F.CFP, ayant son siège social à DUMBEA (98835), 42, avenue Paul-Emile VICTOR, (BP 241 – 98845 NOUMEA CEDEX), immatriculée au Registre du Commerce et des Sociétés de NOUMEA sous le numéro 705 210, ici représentée par sa Directrice Générale Déléguée, </w:t>
      </w:r>
      <w:r w:rsidRPr="00BF7FCA">
        <w:rPr>
          <w:rFonts w:ascii="Calibri" w:hAnsi="Calibri" w:cs="Calibri"/>
          <w:bCs/>
          <w:sz w:val="20"/>
          <w:szCs w:val="20"/>
          <w:bdr w:val="none" w:sz="0" w:space="0" w:color="auto" w:frame="1"/>
        </w:rPr>
        <w:t>Madame</w:t>
      </w:r>
      <w:r>
        <w:rPr>
          <w:rFonts w:ascii="Calibri" w:hAnsi="Calibri" w:cs="Calibri"/>
          <w:b/>
          <w:bCs/>
          <w:sz w:val="20"/>
          <w:szCs w:val="20"/>
          <w:bdr w:val="none" w:sz="0" w:space="0" w:color="auto" w:frame="1"/>
        </w:rPr>
        <w:t xml:space="preserve"> </w:t>
      </w:r>
      <w:r w:rsidRPr="00BF7FCA">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rPr>
        <w:t> </w:t>
      </w:r>
      <w:r>
        <w:rPr>
          <w:rFonts w:ascii="Calibri" w:hAnsi="Calibri" w:cs="Calibri"/>
          <w:sz w:val="20"/>
          <w:szCs w:val="20"/>
          <w:bdr w:val="none" w:sz="0" w:space="0" w:color="auto" w:frame="1"/>
        </w:rPr>
        <w:t>domiciliée professionnellement à DUMBEA, 42, avenue Paul-Emile VICTOR.</w:t>
      </w:r>
      <w:r w:rsidR="00A62172" w:rsidRPr="009247B4">
        <w:rPr>
          <w:rFonts w:eastAsia="Times New Roman" w:cstheme="minorHAnsi"/>
          <w:sz w:val="20"/>
          <w:lang w:eastAsia="fr-FR"/>
        </w:rPr>
        <w:t xml:space="preserve"> </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44950F5C" w14:textId="14C11A80" w:rsidR="001D43DB" w:rsidRPr="009247B4" w:rsidRDefault="007547E9"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La société FCH agissant en sa qualit</w:t>
      </w:r>
      <w:r>
        <w:rPr>
          <w:rFonts w:eastAsia="Times New Roman" w:cstheme="minorHAnsi"/>
          <w:sz w:val="20"/>
          <w:szCs w:val="20"/>
          <w:lang w:eastAsia="fr-FR"/>
        </w:rPr>
        <w:t>é de Maître de l’Ouvrage</w:t>
      </w:r>
      <w:r w:rsidRPr="009247B4">
        <w:rPr>
          <w:rFonts w:eastAsia="Times New Roman" w:cstheme="minorHAnsi"/>
          <w:sz w:val="20"/>
          <w:szCs w:val="20"/>
          <w:lang w:eastAsia="fr-FR"/>
        </w:rPr>
        <w:t xml:space="preserv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Pr>
          <w:rFonts w:eastAsia="Times New Roman" w:cstheme="minorHAnsi"/>
          <w:b/>
          <w:sz w:val="20"/>
          <w:szCs w:val="20"/>
          <w:lang w:eastAsia="fr-FR"/>
        </w:rPr>
        <w:t xml:space="preserve"> « le MO</w:t>
      </w:r>
      <w:r w:rsidRPr="009247B4">
        <w:rPr>
          <w:rFonts w:eastAsia="Times New Roman" w:cstheme="minorHAnsi"/>
          <w:b/>
          <w:sz w:val="20"/>
          <w:szCs w:val="20"/>
          <w:lang w:eastAsia="fr-FR"/>
        </w:rPr>
        <w:t> ».</w:t>
      </w:r>
    </w:p>
    <w:p w14:paraId="7730F6C9" w14:textId="4E48C8FF" w:rsidR="00E02647" w:rsidRDefault="00E02647" w:rsidP="00FE0245">
      <w:pPr>
        <w:widowControl w:val="0"/>
        <w:spacing w:after="0" w:line="240" w:lineRule="auto"/>
        <w:jc w:val="both"/>
        <w:rPr>
          <w:rFonts w:eastAsia="Times New Roman" w:cstheme="minorHAnsi"/>
          <w:sz w:val="20"/>
          <w:szCs w:val="24"/>
          <w:lang w:eastAsia="fr-FR"/>
        </w:rPr>
      </w:pPr>
    </w:p>
    <w:p w14:paraId="5953C25D" w14:textId="2B443F7E" w:rsidR="00BE1049" w:rsidRDefault="00BE1049" w:rsidP="00FE0245">
      <w:pPr>
        <w:widowControl w:val="0"/>
        <w:spacing w:after="0" w:line="240" w:lineRule="auto"/>
        <w:jc w:val="both"/>
        <w:rPr>
          <w:rFonts w:eastAsia="Times New Roman" w:cstheme="minorHAnsi"/>
          <w:sz w:val="20"/>
          <w:szCs w:val="24"/>
          <w:lang w:eastAsia="fr-FR"/>
        </w:rPr>
      </w:pPr>
    </w:p>
    <w:p w14:paraId="744490BF" w14:textId="0893DF77" w:rsidR="00BE1049" w:rsidRDefault="00BE1049" w:rsidP="00FE0245">
      <w:pPr>
        <w:widowControl w:val="0"/>
        <w:spacing w:after="0" w:line="240" w:lineRule="auto"/>
        <w:jc w:val="both"/>
        <w:rPr>
          <w:rFonts w:eastAsia="Times New Roman" w:cstheme="minorHAnsi"/>
          <w:sz w:val="20"/>
          <w:szCs w:val="24"/>
          <w:lang w:eastAsia="fr-FR"/>
        </w:rPr>
      </w:pPr>
    </w:p>
    <w:p w14:paraId="2BF0997F" w14:textId="4E67B7AD" w:rsidR="00BE1049" w:rsidRDefault="00BE1049" w:rsidP="00FE0245">
      <w:pPr>
        <w:widowControl w:val="0"/>
        <w:spacing w:after="0" w:line="240" w:lineRule="auto"/>
        <w:jc w:val="both"/>
        <w:rPr>
          <w:rFonts w:eastAsia="Times New Roman" w:cstheme="minorHAnsi"/>
          <w:sz w:val="20"/>
          <w:szCs w:val="24"/>
          <w:lang w:eastAsia="fr-FR"/>
        </w:rPr>
      </w:pPr>
    </w:p>
    <w:p w14:paraId="7BFE419C" w14:textId="7082123C" w:rsidR="00BE1049" w:rsidRDefault="00BE1049" w:rsidP="00FE0245">
      <w:pPr>
        <w:widowControl w:val="0"/>
        <w:spacing w:after="0" w:line="240" w:lineRule="auto"/>
        <w:jc w:val="both"/>
        <w:rPr>
          <w:rFonts w:eastAsia="Times New Roman" w:cstheme="minorHAnsi"/>
          <w:sz w:val="20"/>
          <w:szCs w:val="24"/>
          <w:lang w:eastAsia="fr-FR"/>
        </w:rPr>
      </w:pPr>
    </w:p>
    <w:p w14:paraId="490289A6" w14:textId="77777777" w:rsidR="00BE1049" w:rsidRPr="00E02647" w:rsidRDefault="00BE1049"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58A1E3F7" w14:textId="1CCC540C" w:rsidR="007547E9" w:rsidRDefault="00BE1049" w:rsidP="007547E9">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 prestataire,</w:t>
      </w:r>
    </w:p>
    <w:p w14:paraId="55B34CED" w14:textId="52659525" w:rsidR="007547E9" w:rsidRPr="00513C41" w:rsidRDefault="008B7F4E" w:rsidP="007547E9">
      <w:pPr>
        <w:numPr>
          <w:ilvl w:val="0"/>
          <w:numId w:val="23"/>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 xml:space="preserve">après </w:t>
      </w:r>
      <w:r w:rsidR="007547E9" w:rsidRPr="00582B3C">
        <w:rPr>
          <w:rFonts w:ascii="Calibri" w:eastAsia="Times New Roman" w:hAnsi="Calibri" w:cs="Calibri"/>
          <w:sz w:val="20"/>
          <w:szCs w:val="24"/>
          <w:lang w:eastAsia="fr-FR"/>
        </w:rPr>
        <w:t xml:space="preserve">avoir visité les lieux sur lesquels </w:t>
      </w:r>
      <w:r w:rsidR="00BE1049">
        <w:rPr>
          <w:rFonts w:ascii="Calibri" w:eastAsia="Times New Roman" w:hAnsi="Calibri" w:cs="Calibri"/>
          <w:sz w:val="20"/>
          <w:szCs w:val="24"/>
          <w:lang w:eastAsia="fr-FR"/>
        </w:rPr>
        <w:t xml:space="preserve">la DERATISATIONS ET LA DESINSECTISATIONS </w:t>
      </w:r>
      <w:r w:rsidR="007547E9" w:rsidRPr="00582B3C">
        <w:rPr>
          <w:rFonts w:ascii="Calibri" w:eastAsia="Times New Roman" w:hAnsi="Calibri" w:cs="Calibri"/>
          <w:sz w:val="20"/>
          <w:szCs w:val="24"/>
          <w:lang w:eastAsia="fr-FR"/>
        </w:rPr>
        <w:t>DES COMMUNS ET COLLECTIFS devront être effectués, il reconnaît avoir une connaissance exacte de la nature des différents matériaux existants, et les accepter sans réserve dans l’état où ils se trouvent.</w:t>
      </w:r>
    </w:p>
    <w:p w14:paraId="5A9B03E7" w14:textId="77777777" w:rsidR="007547E9" w:rsidRPr="00513C41" w:rsidRDefault="007547E9" w:rsidP="007547E9">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07F18CAA" w14:textId="77777777" w:rsidR="007547E9" w:rsidRPr="00513C41" w:rsidRDefault="007547E9" w:rsidP="007547E9">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93A874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 xml:space="preserve">Affirme sous peine de résiliation de plein droit du </w:t>
      </w:r>
      <w:r w:rsidR="001E43EE">
        <w:rPr>
          <w:rFonts w:ascii="Calibri" w:eastAsia="Times New Roman" w:hAnsi="Calibri" w:cs="Calibri"/>
          <w:sz w:val="20"/>
          <w:szCs w:val="24"/>
          <w:lang w:eastAsia="fr-FR"/>
        </w:rPr>
        <w:t>contrat</w:t>
      </w:r>
      <w:r w:rsidRPr="00B3455A">
        <w:rPr>
          <w:rFonts w:ascii="Calibri" w:eastAsia="Times New Roman" w:hAnsi="Calibri" w:cs="Calibri"/>
          <w:sz w:val="20"/>
          <w:szCs w:val="24"/>
          <w:lang w:eastAsia="fr-FR"/>
        </w:rPr>
        <w:t>, que la société pour laquelle il intervient, dans le cas où elle serait admise au redressement judiciaire devrait justifier qu’elle est autorisée à poursuivre le présent contrat.</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0693E0F" w14:textId="77777777" w:rsidR="007547E9" w:rsidRPr="00513C41" w:rsidRDefault="007547E9" w:rsidP="007547E9">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Pr>
          <w:rFonts w:ascii="Calibri" w:eastAsia="Times New Roman" w:hAnsi="Calibri" w:cs="Calibri"/>
          <w:sz w:val="20"/>
          <w:szCs w:val="24"/>
          <w:lang w:eastAsia="fr-FR"/>
        </w:rPr>
        <w:t>st expressément accepté par le prestataire</w:t>
      </w:r>
      <w:r w:rsidRPr="00513C41">
        <w:rPr>
          <w:rFonts w:ascii="Calibri" w:eastAsia="Times New Roman" w:hAnsi="Calibri" w:cs="Calibri"/>
          <w:sz w:val="20"/>
          <w:szCs w:val="24"/>
          <w:lang w:eastAsia="fr-FR"/>
        </w:rPr>
        <w:t>.</w:t>
      </w:r>
    </w:p>
    <w:p w14:paraId="707E9C23" w14:textId="77777777" w:rsidR="007547E9" w:rsidRDefault="007547E9" w:rsidP="007547E9">
      <w:pPr>
        <w:spacing w:after="0" w:line="240" w:lineRule="auto"/>
        <w:jc w:val="both"/>
        <w:rPr>
          <w:rFonts w:ascii="Calibri" w:eastAsia="Times New Roman" w:hAnsi="Calibri" w:cs="Calibri"/>
          <w:sz w:val="20"/>
          <w:szCs w:val="24"/>
          <w:lang w:eastAsia="fr-FR"/>
        </w:rPr>
      </w:pPr>
    </w:p>
    <w:p w14:paraId="4438F0FD" w14:textId="77777777" w:rsidR="007547E9" w:rsidRPr="000C0FAF" w:rsidRDefault="007547E9" w:rsidP="007547E9">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Pr>
          <w:rFonts w:ascii="Calibri" w:eastAsia="Times New Roman" w:hAnsi="Calibri" w:cs="Calibri"/>
          <w:sz w:val="20"/>
          <w:szCs w:val="24"/>
          <w:lang w:eastAsia="fr-FR"/>
        </w:rPr>
        <w:t>le prestataire</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0C42D78" w14:textId="5CC7FCD8" w:rsidR="002372FD" w:rsidRPr="001F34D2" w:rsidRDefault="00513C41" w:rsidP="001F34D2">
      <w:pPr>
        <w:spacing w:after="0" w:line="240" w:lineRule="auto"/>
        <w:jc w:val="both"/>
        <w:rPr>
          <w:rFonts w:ascii="Calibri" w:eastAsia="Times New Roman" w:hAnsi="Calibri" w:cs="Calibri"/>
          <w:b/>
          <w:iCs/>
          <w:sz w:val="20"/>
          <w:szCs w:val="20"/>
          <w:lang w:eastAsia="fr-FR"/>
        </w:rPr>
      </w:pPr>
      <w:r w:rsidRPr="00513C41">
        <w:rPr>
          <w:rFonts w:ascii="Calibri" w:eastAsia="Times New Roman" w:hAnsi="Calibri" w:cs="Calibri"/>
          <w:sz w:val="20"/>
          <w:szCs w:val="24"/>
          <w:lang w:eastAsia="fr-FR"/>
        </w:rPr>
        <w:t xml:space="preserve">Les </w:t>
      </w:r>
      <w:r w:rsidR="00C1121E">
        <w:rPr>
          <w:rFonts w:ascii="Calibri" w:eastAsia="Times New Roman" w:hAnsi="Calibri" w:cs="Calibri"/>
          <w:sz w:val="20"/>
          <w:szCs w:val="24"/>
          <w:lang w:eastAsia="fr-FR"/>
        </w:rPr>
        <w:t>prestations, objet</w:t>
      </w:r>
      <w:r w:rsidRPr="00513C41">
        <w:rPr>
          <w:rFonts w:ascii="Calibri" w:eastAsia="Times New Roman" w:hAnsi="Calibri" w:cs="Calibri"/>
          <w:sz w:val="20"/>
          <w:szCs w:val="24"/>
          <w:lang w:eastAsia="fr-FR"/>
        </w:rPr>
        <w:t xml:space="preserve"> du </w:t>
      </w:r>
      <w:r w:rsidR="001E43EE">
        <w:rPr>
          <w:rFonts w:ascii="Calibri" w:eastAsia="Times New Roman" w:hAnsi="Calibri" w:cs="Calibri"/>
          <w:sz w:val="20"/>
          <w:szCs w:val="24"/>
          <w:lang w:eastAsia="fr-FR"/>
        </w:rPr>
        <w:t>contrat</w:t>
      </w:r>
      <w:r w:rsidRPr="00513C41">
        <w:rPr>
          <w:rFonts w:ascii="Calibri" w:eastAsia="Times New Roman" w:hAnsi="Calibri" w:cs="Calibri"/>
          <w:sz w:val="20"/>
          <w:szCs w:val="24"/>
          <w:lang w:eastAsia="fr-FR"/>
        </w:rPr>
        <w:t xml:space="preserve">, consistent </w:t>
      </w:r>
      <w:r w:rsidRPr="00513C41">
        <w:rPr>
          <w:rFonts w:ascii="Calibri" w:eastAsia="Times New Roman" w:hAnsi="Calibri" w:cs="Calibri"/>
          <w:iCs/>
          <w:sz w:val="20"/>
          <w:szCs w:val="20"/>
          <w:lang w:eastAsia="fr-FR"/>
        </w:rPr>
        <w:t xml:space="preserve">en </w:t>
      </w:r>
      <w:r w:rsidR="002372FD">
        <w:rPr>
          <w:rFonts w:ascii="Calibri" w:eastAsia="Times New Roman" w:hAnsi="Calibri" w:cs="Calibri"/>
          <w:b/>
          <w:iCs/>
          <w:color w:val="5B9BD5" w:themeColor="accent1"/>
          <w:sz w:val="20"/>
          <w:szCs w:val="20"/>
          <w:lang w:eastAsia="fr-FR"/>
        </w:rPr>
        <w:t>« </w:t>
      </w:r>
      <w:r w:rsidR="00BE1049">
        <w:rPr>
          <w:rFonts w:ascii="Calibri" w:eastAsia="Times New Roman" w:hAnsi="Calibri" w:cs="Calibri"/>
          <w:b/>
          <w:iCs/>
          <w:color w:val="5B9BD5" w:themeColor="accent1"/>
          <w:sz w:val="20"/>
          <w:szCs w:val="20"/>
          <w:lang w:eastAsia="fr-FR"/>
        </w:rPr>
        <w:t>la dératisation et la désinsectisation »</w:t>
      </w:r>
      <w:r w:rsidR="002372FD">
        <w:rPr>
          <w:rFonts w:ascii="Calibri" w:eastAsia="Times New Roman" w:hAnsi="Calibri" w:cs="Calibri"/>
          <w:b/>
          <w:iCs/>
          <w:color w:val="5B9BD5" w:themeColor="accent1"/>
          <w:sz w:val="20"/>
          <w:szCs w:val="20"/>
          <w:lang w:eastAsia="fr-FR"/>
        </w:rPr>
        <w:t xml:space="preserve"> des résidences </w:t>
      </w:r>
      <w:r w:rsidR="00C1121E">
        <w:rPr>
          <w:rFonts w:ascii="Calibri" w:eastAsia="Times New Roman" w:hAnsi="Calibri" w:cs="Calibri"/>
          <w:b/>
          <w:iCs/>
          <w:color w:val="5B9BD5" w:themeColor="accent1"/>
          <w:sz w:val="20"/>
          <w:szCs w:val="20"/>
          <w:lang w:eastAsia="fr-FR"/>
        </w:rPr>
        <w:t>locatives</w:t>
      </w:r>
      <w:r w:rsidR="002372FD">
        <w:rPr>
          <w:rFonts w:ascii="Calibri" w:eastAsia="Times New Roman" w:hAnsi="Calibri" w:cs="Calibri"/>
          <w:b/>
          <w:iCs/>
          <w:color w:val="5B9BD5" w:themeColor="accent1"/>
          <w:sz w:val="20"/>
          <w:szCs w:val="20"/>
          <w:lang w:eastAsia="fr-FR"/>
        </w:rPr>
        <w:t xml:space="preserve"> du FCH » </w:t>
      </w:r>
      <w:r w:rsidR="00C1121E" w:rsidRPr="001F34D2">
        <w:rPr>
          <w:rFonts w:ascii="Calibri" w:eastAsia="Times New Roman" w:hAnsi="Calibri" w:cs="Calibri"/>
          <w:iCs/>
          <w:sz w:val="20"/>
          <w:szCs w:val="20"/>
          <w:lang w:eastAsia="fr-FR"/>
        </w:rPr>
        <w:t>composant le secteur</w:t>
      </w:r>
      <w:r w:rsidR="004C295D" w:rsidRPr="001F34D2">
        <w:rPr>
          <w:rFonts w:ascii="Calibri" w:eastAsia="Times New Roman" w:hAnsi="Calibri" w:cs="Calibri"/>
          <w:iCs/>
          <w:sz w:val="20"/>
          <w:szCs w:val="20"/>
          <w:lang w:eastAsia="fr-FR"/>
        </w:rPr>
        <w:t xml:space="preserve"> 1 et détaillé </w:t>
      </w:r>
      <w:r w:rsidR="001F34D2" w:rsidRPr="001F34D2">
        <w:rPr>
          <w:rFonts w:ascii="Calibri" w:eastAsia="Times New Roman" w:hAnsi="Calibri" w:cs="Calibri"/>
          <w:iCs/>
          <w:sz w:val="20"/>
          <w:szCs w:val="20"/>
          <w:lang w:eastAsia="fr-FR"/>
        </w:rPr>
        <w:t>dans le DPGF du présent marché.</w:t>
      </w:r>
    </w:p>
    <w:p w14:paraId="6AC0397A" w14:textId="7A56F2B3" w:rsidR="002372FD" w:rsidRDefault="002372FD" w:rsidP="00513C41">
      <w:pPr>
        <w:spacing w:after="0" w:line="240" w:lineRule="auto"/>
        <w:jc w:val="both"/>
        <w:outlineLvl w:val="0"/>
        <w:rPr>
          <w:rFonts w:ascii="Calibri" w:eastAsia="Times New Roman" w:hAnsi="Calibri" w:cs="Calibri"/>
          <w:b/>
          <w:bCs/>
          <w:caps/>
          <w:sz w:val="20"/>
          <w:szCs w:val="20"/>
          <w:u w:val="single"/>
          <w:lang w:eastAsia="fr-FR"/>
        </w:rPr>
      </w:pPr>
    </w:p>
    <w:p w14:paraId="3FC49609" w14:textId="4ED78F46" w:rsidR="002372FD" w:rsidRDefault="002372FD"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0FEFB26C"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w:t>
      </w:r>
      <w:r w:rsidR="000B3D02">
        <w:rPr>
          <w:rFonts w:ascii="Calibri" w:eastAsia="Times New Roman" w:hAnsi="Calibri" w:cs="Calibri"/>
          <w:b/>
          <w:bCs/>
          <w:caps/>
          <w:color w:val="FFFFFF" w:themeColor="background1"/>
          <w:sz w:val="20"/>
          <w:szCs w:val="20"/>
          <w:lang w:eastAsia="fr-FR"/>
        </w:rPr>
        <w:t xml:space="preserve"> – DUREE DU CONTRAT</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05ED9851"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994DF9">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191FC3B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994DF9">
        <w:rPr>
          <w:rFonts w:ascii="Calibri" w:eastAsia="Times New Roman" w:hAnsi="Calibri" w:cs="Calibri"/>
          <w:sz w:val="20"/>
          <w:szCs w:val="24"/>
          <w:lang w:eastAsia="fr-FR"/>
        </w:rPr>
        <w:t>MO</w:t>
      </w:r>
      <w:r w:rsidR="00B048BB">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w:t>
      </w:r>
      <w:r w:rsidR="001E43EE">
        <w:rPr>
          <w:rFonts w:ascii="Calibri" w:eastAsia="Times New Roman" w:hAnsi="Calibri" w:cs="Calibri"/>
          <w:sz w:val="20"/>
          <w:szCs w:val="24"/>
          <w:lang w:eastAsia="fr-FR"/>
        </w:rPr>
        <w:t>contrat</w:t>
      </w:r>
      <w:r w:rsidRPr="00513C41">
        <w:rPr>
          <w:rFonts w:ascii="Calibri" w:eastAsia="Times New Roman" w:hAnsi="Calibri" w:cs="Calibri"/>
          <w:sz w:val="20"/>
          <w:szCs w:val="24"/>
          <w:lang w:eastAsia="fr-FR"/>
        </w:rPr>
        <w:t>,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741D48B4" w:rsid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sidR="00994DF9">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981232">
        <w:rPr>
          <w:rFonts w:ascii="Calibri" w:eastAsia="Times New Roman" w:hAnsi="Calibri" w:cs="Calibri"/>
          <w:b/>
          <w:bCs/>
          <w:sz w:val="20"/>
          <w:szCs w:val="20"/>
          <w:lang w:eastAsia="fr-FR"/>
        </w:rPr>
        <w:t>pour la durée dudit contrat</w:t>
      </w:r>
      <w:r w:rsidR="00513C41" w:rsidRPr="00513C41">
        <w:rPr>
          <w:rFonts w:ascii="Calibri" w:eastAsia="Times New Roman" w:hAnsi="Calibri" w:cs="Calibri"/>
          <w:b/>
          <w:bCs/>
          <w:sz w:val="20"/>
          <w:szCs w:val="20"/>
          <w:lang w:eastAsia="fr-FR"/>
        </w:rPr>
        <w:t xml:space="preserve">, y compris la période </w:t>
      </w:r>
      <w:r w:rsidR="00981232">
        <w:rPr>
          <w:rFonts w:ascii="Calibri" w:eastAsia="Times New Roman" w:hAnsi="Calibri" w:cs="Calibri"/>
          <w:b/>
          <w:bCs/>
          <w:sz w:val="20"/>
          <w:szCs w:val="20"/>
          <w:lang w:eastAsia="fr-FR"/>
        </w:rPr>
        <w:t>d’essai</w:t>
      </w:r>
      <w:r w:rsidR="00513C41" w:rsidRPr="00513C41">
        <w:rPr>
          <w:rFonts w:ascii="Calibri" w:eastAsia="Times New Roman" w:hAnsi="Calibri" w:cs="Calibri"/>
          <w:b/>
          <w:bCs/>
          <w:sz w:val="20"/>
          <w:szCs w:val="20"/>
          <w:lang w:eastAsia="fr-FR"/>
        </w:rPr>
        <w:t xml:space="preserve"> d’une durée de </w:t>
      </w:r>
      <w:r w:rsidR="004C295D">
        <w:rPr>
          <w:rFonts w:ascii="Calibri" w:eastAsia="Times New Roman" w:hAnsi="Calibri" w:cs="Calibri"/>
          <w:b/>
          <w:bCs/>
          <w:color w:val="548DD4"/>
          <w:sz w:val="20"/>
          <w:szCs w:val="20"/>
          <w:lang w:eastAsia="fr-FR"/>
        </w:rPr>
        <w:t>4</w:t>
      </w:r>
      <w:r w:rsidR="00513C41" w:rsidRPr="00513C41">
        <w:rPr>
          <w:rFonts w:ascii="Calibri" w:eastAsia="Times New Roman" w:hAnsi="Calibri" w:cs="Calibri"/>
          <w:b/>
          <w:bCs/>
          <w:color w:val="548DD4"/>
          <w:sz w:val="20"/>
          <w:szCs w:val="20"/>
          <w:lang w:eastAsia="fr-FR"/>
        </w:rPr>
        <w:t xml:space="preserve"> mois</w:t>
      </w:r>
      <w:r w:rsidR="00513C41" w:rsidRPr="00513C41">
        <w:rPr>
          <w:rFonts w:ascii="Calibri" w:eastAsia="Times New Roman" w:hAnsi="Calibri" w:cs="Calibri"/>
          <w:color w:val="548DD4"/>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sidR="00994DF9">
        <w:rPr>
          <w:rFonts w:ascii="Calibri" w:eastAsia="Times New Roman" w:hAnsi="Calibri" w:cs="Calibri"/>
          <w:sz w:val="20"/>
          <w:szCs w:val="20"/>
          <w:lang w:eastAsia="fr-FR"/>
        </w:rPr>
        <w:t>MO</w:t>
      </w:r>
      <w:r w:rsidR="00513C41" w:rsidRPr="00513C41">
        <w:rPr>
          <w:rFonts w:ascii="Calibri" w:eastAsia="Times New Roman" w:hAnsi="Calibri" w:cs="Calibri"/>
          <w:sz w:val="20"/>
          <w:szCs w:val="20"/>
          <w:lang w:eastAsia="fr-FR"/>
        </w:rPr>
        <w:t>.</w:t>
      </w:r>
    </w:p>
    <w:p w14:paraId="2611CBC7" w14:textId="41D9D62A" w:rsidR="00981232" w:rsidRDefault="00981232" w:rsidP="00513C41">
      <w:pPr>
        <w:spacing w:after="0" w:line="240" w:lineRule="auto"/>
        <w:jc w:val="both"/>
        <w:rPr>
          <w:rFonts w:ascii="Calibri" w:eastAsia="Times New Roman" w:hAnsi="Calibri" w:cs="Calibri"/>
          <w:sz w:val="20"/>
          <w:szCs w:val="20"/>
          <w:lang w:eastAsia="fr-FR"/>
        </w:rPr>
      </w:pPr>
    </w:p>
    <w:p w14:paraId="1DFEE53D" w14:textId="7DC8F1E6" w:rsidR="00981232" w:rsidRPr="00981232" w:rsidRDefault="00981232" w:rsidP="00981232">
      <w:pPr>
        <w:pStyle w:val="Retraitcorpsdetexte3"/>
        <w:ind w:left="0"/>
        <w:jc w:val="both"/>
        <w:rPr>
          <w:rFonts w:ascii="Calibri" w:hAnsi="Calibri"/>
          <w:b/>
        </w:rPr>
      </w:pPr>
      <w:r w:rsidRPr="00981232">
        <w:rPr>
          <w:rFonts w:ascii="Calibri" w:hAnsi="Calibri"/>
          <w:b/>
        </w:rPr>
        <w:t>Le présent Contra</w:t>
      </w:r>
      <w:r w:rsidR="007547E9">
        <w:rPr>
          <w:rFonts w:ascii="Calibri" w:hAnsi="Calibri"/>
          <w:b/>
        </w:rPr>
        <w:t xml:space="preserve">t est établi pour une durée de </w:t>
      </w:r>
      <w:r w:rsidR="007A3AFE">
        <w:rPr>
          <w:rFonts w:ascii="Calibri" w:hAnsi="Calibri"/>
          <w:b/>
        </w:rPr>
        <w:t>4</w:t>
      </w:r>
      <w:r w:rsidRPr="00981232">
        <w:rPr>
          <w:rFonts w:ascii="Calibri" w:hAnsi="Calibri"/>
          <w:b/>
        </w:rPr>
        <w:t xml:space="preserve"> ans, renouvelable par tacite reconduction. La période de renouvellement sera d’UN (1) AN et limitée à </w:t>
      </w:r>
      <w:r w:rsidR="007A3AFE">
        <w:rPr>
          <w:rFonts w:ascii="Calibri" w:hAnsi="Calibri"/>
          <w:b/>
        </w:rPr>
        <w:t>2</w:t>
      </w:r>
      <w:r w:rsidRPr="00981232">
        <w:rPr>
          <w:rFonts w:ascii="Calibri" w:hAnsi="Calibri"/>
          <w:b/>
        </w:rPr>
        <w:t xml:space="preserve"> renouvellement</w:t>
      </w:r>
      <w:r w:rsidR="004C295D">
        <w:rPr>
          <w:rFonts w:ascii="Calibri" w:hAnsi="Calibri"/>
          <w:b/>
        </w:rPr>
        <w:t>s</w:t>
      </w:r>
      <w:r w:rsidRPr="00981232">
        <w:rPr>
          <w:rFonts w:ascii="Calibri" w:hAnsi="Calibri"/>
          <w:b/>
        </w:rPr>
        <w:t>.</w:t>
      </w:r>
    </w:p>
    <w:p w14:paraId="06F96283" w14:textId="570B2008" w:rsidR="00513C41" w:rsidRDefault="00513C41" w:rsidP="00513C41">
      <w:pPr>
        <w:spacing w:after="0" w:line="240" w:lineRule="auto"/>
        <w:jc w:val="both"/>
        <w:rPr>
          <w:rFonts w:ascii="Calibri" w:eastAsia="Times New Roman" w:hAnsi="Calibri" w:cs="Calibri"/>
          <w:sz w:val="20"/>
          <w:szCs w:val="20"/>
          <w:lang w:eastAsia="fr-FR"/>
        </w:rPr>
      </w:pPr>
    </w:p>
    <w:p w14:paraId="60D8BA02" w14:textId="7564B62A" w:rsidR="001F34D2" w:rsidRDefault="001F34D2" w:rsidP="00513C41">
      <w:pPr>
        <w:spacing w:after="0" w:line="240" w:lineRule="auto"/>
        <w:jc w:val="both"/>
        <w:rPr>
          <w:rFonts w:ascii="Calibri" w:eastAsia="Times New Roman" w:hAnsi="Calibri" w:cs="Calibri"/>
          <w:sz w:val="20"/>
          <w:szCs w:val="20"/>
          <w:lang w:eastAsia="fr-FR"/>
        </w:rPr>
      </w:pPr>
    </w:p>
    <w:p w14:paraId="33AD687D" w14:textId="1E8E475F" w:rsidR="001F34D2" w:rsidRDefault="001F34D2" w:rsidP="00513C41">
      <w:pPr>
        <w:spacing w:after="0" w:line="240" w:lineRule="auto"/>
        <w:jc w:val="both"/>
        <w:rPr>
          <w:rFonts w:ascii="Calibri" w:eastAsia="Times New Roman" w:hAnsi="Calibri" w:cs="Calibri"/>
          <w:sz w:val="20"/>
          <w:szCs w:val="20"/>
          <w:lang w:eastAsia="fr-FR"/>
        </w:rPr>
      </w:pPr>
    </w:p>
    <w:p w14:paraId="5354D7AF" w14:textId="78E33C0C" w:rsidR="001F34D2" w:rsidRDefault="001F34D2" w:rsidP="00513C41">
      <w:pPr>
        <w:spacing w:after="0" w:line="240" w:lineRule="auto"/>
        <w:jc w:val="both"/>
        <w:rPr>
          <w:rFonts w:ascii="Calibri" w:eastAsia="Times New Roman" w:hAnsi="Calibri" w:cs="Calibri"/>
          <w:sz w:val="20"/>
          <w:szCs w:val="20"/>
          <w:lang w:eastAsia="fr-FR"/>
        </w:rPr>
      </w:pPr>
    </w:p>
    <w:p w14:paraId="408392A5" w14:textId="129D8834" w:rsidR="001F34D2" w:rsidRDefault="001F34D2" w:rsidP="00513C41">
      <w:pPr>
        <w:spacing w:after="0" w:line="240" w:lineRule="auto"/>
        <w:jc w:val="both"/>
        <w:rPr>
          <w:rFonts w:ascii="Calibri" w:eastAsia="Times New Roman" w:hAnsi="Calibri" w:cs="Calibri"/>
          <w:sz w:val="20"/>
          <w:szCs w:val="20"/>
          <w:lang w:eastAsia="fr-FR"/>
        </w:rPr>
      </w:pPr>
    </w:p>
    <w:p w14:paraId="407EF893" w14:textId="6212F664" w:rsidR="001F34D2" w:rsidRDefault="001F34D2" w:rsidP="00513C41">
      <w:pPr>
        <w:spacing w:after="0" w:line="240" w:lineRule="auto"/>
        <w:jc w:val="both"/>
        <w:rPr>
          <w:rFonts w:ascii="Calibri" w:eastAsia="Times New Roman" w:hAnsi="Calibri" w:cs="Calibri"/>
          <w:sz w:val="20"/>
          <w:szCs w:val="20"/>
          <w:lang w:eastAsia="fr-FR"/>
        </w:rPr>
      </w:pPr>
    </w:p>
    <w:p w14:paraId="0C83561D" w14:textId="258B4CB6" w:rsidR="001F34D2" w:rsidRDefault="001F34D2" w:rsidP="00513C41">
      <w:pPr>
        <w:spacing w:after="0" w:line="240" w:lineRule="auto"/>
        <w:jc w:val="both"/>
        <w:rPr>
          <w:rFonts w:ascii="Calibri" w:eastAsia="Times New Roman" w:hAnsi="Calibri" w:cs="Calibri"/>
          <w:sz w:val="20"/>
          <w:szCs w:val="20"/>
          <w:lang w:eastAsia="fr-FR"/>
        </w:rPr>
      </w:pPr>
    </w:p>
    <w:p w14:paraId="6C0AA21B" w14:textId="6EF9C44A" w:rsidR="001F34D2" w:rsidRDefault="001F34D2" w:rsidP="00513C41">
      <w:pPr>
        <w:spacing w:after="0" w:line="240" w:lineRule="auto"/>
        <w:jc w:val="both"/>
        <w:rPr>
          <w:rFonts w:ascii="Calibri" w:eastAsia="Times New Roman" w:hAnsi="Calibri" w:cs="Calibri"/>
          <w:sz w:val="20"/>
          <w:szCs w:val="20"/>
          <w:lang w:eastAsia="fr-FR"/>
        </w:rPr>
      </w:pPr>
    </w:p>
    <w:p w14:paraId="7EEC4D08" w14:textId="4A541960" w:rsidR="001F34D2" w:rsidRDefault="001F34D2" w:rsidP="00513C41">
      <w:pPr>
        <w:spacing w:after="0" w:line="240" w:lineRule="auto"/>
        <w:jc w:val="both"/>
        <w:rPr>
          <w:rFonts w:ascii="Calibri" w:eastAsia="Times New Roman" w:hAnsi="Calibri" w:cs="Calibri"/>
          <w:sz w:val="20"/>
          <w:szCs w:val="20"/>
          <w:lang w:eastAsia="fr-FR"/>
        </w:rPr>
      </w:pPr>
    </w:p>
    <w:p w14:paraId="175E6041" w14:textId="1A9F5211" w:rsidR="001F34D2" w:rsidRDefault="001F34D2" w:rsidP="00513C41">
      <w:pPr>
        <w:spacing w:after="0" w:line="240" w:lineRule="auto"/>
        <w:jc w:val="both"/>
        <w:rPr>
          <w:rFonts w:ascii="Calibri" w:eastAsia="Times New Roman" w:hAnsi="Calibri" w:cs="Calibri"/>
          <w:sz w:val="20"/>
          <w:szCs w:val="20"/>
          <w:lang w:eastAsia="fr-FR"/>
        </w:rPr>
      </w:pPr>
    </w:p>
    <w:p w14:paraId="6D1C0F58" w14:textId="68859382" w:rsidR="001F34D2" w:rsidRDefault="001F34D2" w:rsidP="00513C41">
      <w:pPr>
        <w:spacing w:after="0" w:line="240" w:lineRule="auto"/>
        <w:jc w:val="both"/>
        <w:rPr>
          <w:rFonts w:ascii="Calibri" w:eastAsia="Times New Roman" w:hAnsi="Calibri" w:cs="Calibri"/>
          <w:sz w:val="20"/>
          <w:szCs w:val="20"/>
          <w:lang w:eastAsia="fr-FR"/>
        </w:rPr>
      </w:pPr>
    </w:p>
    <w:p w14:paraId="00C724DE" w14:textId="77777777" w:rsidR="001F34D2" w:rsidRDefault="001F34D2"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lastRenderedPageBreak/>
        <w:t>ARTICLE 5 – PRIX</w:t>
      </w:r>
    </w:p>
    <w:p w14:paraId="72495108" w14:textId="7F3AD7E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65440721"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 xml:space="preserve">Le mois d’origine d’établissement des prix (m0), tel que </w:t>
      </w:r>
      <w:proofErr w:type="spellStart"/>
      <w:r w:rsidRPr="00513C41">
        <w:rPr>
          <w:rFonts w:ascii="Calibri" w:eastAsia="Times New Roman" w:hAnsi="Calibri" w:cs="Calibri"/>
          <w:sz w:val="20"/>
          <w:szCs w:val="24"/>
          <w:lang w:eastAsia="fr-FR"/>
        </w:rPr>
        <w:t>défi</w:t>
      </w:r>
      <w:r w:rsidR="00B048BB">
        <w:rPr>
          <w:rFonts w:ascii="Calibri" w:eastAsia="Times New Roman" w:hAnsi="Calibri" w:cs="Calibri"/>
          <w:sz w:val="20"/>
          <w:szCs w:val="24"/>
          <w:lang w:eastAsia="fr-FR"/>
        </w:rPr>
        <w:t>nit</w:t>
      </w:r>
      <w:proofErr w:type="spellEnd"/>
      <w:r w:rsidR="00B048BB">
        <w:rPr>
          <w:rFonts w:ascii="Calibri" w:eastAsia="Times New Roman" w:hAnsi="Calibri" w:cs="Calibri"/>
          <w:sz w:val="20"/>
          <w:szCs w:val="24"/>
          <w:lang w:eastAsia="fr-FR"/>
        </w:rPr>
        <w:t xml:space="preserve"> au CCAP, est fixé au mois de</w:t>
      </w:r>
      <w:r w:rsidR="00B048BB">
        <w:rPr>
          <w:rFonts w:ascii="Calibri" w:eastAsia="Times New Roman" w:hAnsi="Calibri" w:cs="Calibri"/>
          <w:b/>
          <w:color w:val="548DD4"/>
          <w:sz w:val="20"/>
          <w:szCs w:val="24"/>
          <w:lang w:eastAsia="fr-FR"/>
        </w:rPr>
        <w:t xml:space="preserve"> </w:t>
      </w:r>
      <w:r w:rsidR="001F34D2">
        <w:rPr>
          <w:rFonts w:ascii="Calibri" w:eastAsia="Times New Roman" w:hAnsi="Calibri" w:cs="Calibri"/>
          <w:b/>
          <w:color w:val="548DD4"/>
          <w:sz w:val="20"/>
          <w:szCs w:val="24"/>
          <w:lang w:eastAsia="fr-FR"/>
        </w:rPr>
        <w:t>décembre 2025</w:t>
      </w:r>
      <w:r w:rsidRPr="00513C41">
        <w:rPr>
          <w:rFonts w:ascii="Calibri" w:eastAsia="Times New Roman" w:hAnsi="Calibri" w:cs="Calibri"/>
          <w:b/>
          <w:color w:val="548DD4"/>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073FA4E9"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 xml:space="preserve">Le prix des travaux est fixé </w:t>
      </w:r>
      <w:r>
        <w:rPr>
          <w:rFonts w:ascii="Calibri" w:eastAsia="Times New Roman" w:hAnsi="Calibri" w:cs="Calibri"/>
          <w:b/>
          <w:color w:val="548DD4"/>
          <w:sz w:val="20"/>
          <w:szCs w:val="24"/>
          <w:lang w:eastAsia="fr-FR"/>
        </w:rPr>
        <w:t>TTC</w:t>
      </w:r>
      <w:r w:rsidRPr="00513C41">
        <w:rPr>
          <w:rFonts w:ascii="Calibri" w:eastAsia="Times New Roman" w:hAnsi="Calibri" w:cs="Calibri"/>
          <w:b/>
          <w:sz w:val="20"/>
          <w:szCs w:val="24"/>
          <w:lang w:eastAsia="fr-FR"/>
        </w:rPr>
        <w:t xml:space="preserve"> conformément aux dispositions de l’Article 3.3.1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293171D5"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w:t>
      </w:r>
      <w:r w:rsidR="007547E9">
        <w:rPr>
          <w:rFonts w:ascii="Calibri" w:eastAsia="Times New Roman" w:hAnsi="Calibri" w:cs="Calibri"/>
          <w:sz w:val="20"/>
          <w:szCs w:val="24"/>
          <w:lang w:eastAsia="fr-FR"/>
        </w:rPr>
        <w:t>descriptif</w:t>
      </w:r>
      <w:r w:rsidRPr="00513C41">
        <w:rPr>
          <w:rFonts w:ascii="Calibri" w:eastAsia="Times New Roman" w:hAnsi="Calibri" w:cs="Calibri"/>
          <w:sz w:val="20"/>
          <w:szCs w:val="24"/>
          <w:lang w:eastAsia="fr-FR"/>
        </w:rPr>
        <w:t xml:space="preserve">.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6C855C3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994DF9">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BBD3B18" w14:textId="77777777" w:rsidR="00C128FB" w:rsidRDefault="00C128FB" w:rsidP="00513C41">
      <w:pPr>
        <w:spacing w:after="0" w:line="240" w:lineRule="auto"/>
        <w:jc w:val="both"/>
        <w:rPr>
          <w:rFonts w:ascii="Calibri" w:eastAsia="Times New Roman" w:hAnsi="Calibri" w:cs="Calibri"/>
          <w:b/>
          <w:sz w:val="18"/>
          <w:szCs w:val="18"/>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70EC0615" w14:textId="5FA35B92" w:rsidR="00513C41" w:rsidRDefault="00513C41" w:rsidP="00513C41">
      <w:pPr>
        <w:spacing w:after="0" w:line="240" w:lineRule="auto"/>
        <w:jc w:val="both"/>
        <w:rPr>
          <w:rFonts w:ascii="Calibri" w:eastAsia="Times New Roman" w:hAnsi="Calibri" w:cs="Calibri"/>
          <w:sz w:val="20"/>
          <w:szCs w:val="24"/>
          <w:lang w:eastAsia="fr-FR"/>
        </w:rPr>
      </w:pPr>
    </w:p>
    <w:bookmarkStart w:id="3" w:name="_MON_1610964804"/>
    <w:bookmarkEnd w:id="3"/>
    <w:p w14:paraId="18FCC95B" w14:textId="02D78B00" w:rsidR="000B3D02" w:rsidRDefault="004A1C59"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object w:dxaOrig="9552" w:dyaOrig="1208" w14:anchorId="508113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60.75pt" o:ole="">
            <v:imagedata r:id="rId11" o:title=""/>
          </v:shape>
          <o:OLEObject Type="Embed" ProgID="Excel.Sheet.12" ShapeID="_x0000_i1025" DrawAspect="Content" ObjectID="_1825765707" r:id="rId12"/>
        </w:object>
      </w:r>
    </w:p>
    <w:p w14:paraId="7283E554" w14:textId="375FDA26" w:rsidR="00A3279C" w:rsidRDefault="00A3279C" w:rsidP="00513C41">
      <w:pPr>
        <w:spacing w:after="0" w:line="240" w:lineRule="auto"/>
        <w:jc w:val="both"/>
        <w:rPr>
          <w:rFonts w:ascii="Calibri" w:eastAsia="Times New Roman" w:hAnsi="Calibri" w:cs="Calibri"/>
          <w:sz w:val="20"/>
          <w:szCs w:val="24"/>
          <w:lang w:eastAsia="fr-FR"/>
        </w:rPr>
      </w:pPr>
    </w:p>
    <w:p w14:paraId="7A25DD27" w14:textId="17C7C130" w:rsidR="00513C41" w:rsidRPr="00A3279C" w:rsidRDefault="00513C41" w:rsidP="00513C41">
      <w:pPr>
        <w:spacing w:after="0" w:line="240" w:lineRule="auto"/>
        <w:jc w:val="both"/>
        <w:rPr>
          <w:rFonts w:ascii="Calibri" w:eastAsia="Times New Roman" w:hAnsi="Calibri" w:cs="Calibri"/>
          <w:b/>
          <w:color w:val="5B9BD5" w:themeColor="accent1"/>
          <w:sz w:val="20"/>
          <w:szCs w:val="24"/>
          <w:lang w:eastAsia="fr-FR"/>
        </w:rPr>
      </w:pPr>
      <w:r w:rsidRPr="00513C41">
        <w:rPr>
          <w:rFonts w:ascii="Calibri" w:eastAsia="Times New Roman" w:hAnsi="Calibri" w:cs="Calibri"/>
          <w:sz w:val="20"/>
          <w:szCs w:val="24"/>
          <w:lang w:eastAsia="fr-FR"/>
        </w:rPr>
        <w:t>Soit, en lettres :</w:t>
      </w:r>
      <w:r w:rsidR="00A3279C" w:rsidRPr="00A3279C">
        <w:rPr>
          <w:rFonts w:ascii="Calibri" w:eastAsia="Times New Roman" w:hAnsi="Calibri" w:cs="Calibri"/>
          <w:color w:val="5B9BD5" w:themeColor="accent1"/>
          <w:sz w:val="20"/>
          <w:szCs w:val="24"/>
          <w:lang w:eastAsia="fr-FR"/>
        </w:rPr>
        <w:t>…………………………………………………………………………………………………………………………………………</w:t>
      </w:r>
      <w:r w:rsidRPr="00A3279C">
        <w:rPr>
          <w:rFonts w:ascii="Calibri" w:eastAsia="Times New Roman" w:hAnsi="Calibri" w:cs="Calibri"/>
          <w:b/>
          <w:color w:val="5B9BD5" w:themeColor="accent1"/>
          <w:sz w:val="20"/>
          <w:szCs w:val="24"/>
          <w:lang w:eastAsia="fr-FR"/>
        </w:rPr>
        <w:t>francs CFP HT</w:t>
      </w:r>
      <w:r w:rsidR="007F60D1" w:rsidRPr="00A3279C">
        <w:rPr>
          <w:rFonts w:ascii="Calibri" w:eastAsia="Times New Roman" w:hAnsi="Calibri" w:cs="Calibri"/>
          <w:b/>
          <w:color w:val="5B9BD5" w:themeColor="accent1"/>
          <w:sz w:val="20"/>
          <w:szCs w:val="24"/>
          <w:lang w:eastAsia="fr-FR"/>
        </w:rPr>
        <w:t>.</w:t>
      </w:r>
    </w:p>
    <w:p w14:paraId="7D73B968" w14:textId="6CB4C056" w:rsidR="00513C41" w:rsidRPr="00513C41" w:rsidRDefault="00513C41" w:rsidP="00513C41">
      <w:pPr>
        <w:spacing w:after="0" w:line="240" w:lineRule="auto"/>
        <w:jc w:val="both"/>
        <w:rPr>
          <w:rFonts w:ascii="Calibri" w:eastAsia="Times New Roman" w:hAnsi="Calibri" w:cs="Calibri"/>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3673338D" w:rsidR="00513C41" w:rsidRPr="00513C41" w:rsidRDefault="007547E9"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Pr>
          <w:rFonts w:ascii="Calibri" w:eastAsia="Times New Roman" w:hAnsi="Calibri" w:cs="Calibri"/>
          <w:b/>
          <w:bCs/>
          <w:caps/>
          <w:color w:val="FFFFFF" w:themeColor="background1"/>
          <w:sz w:val="20"/>
          <w:szCs w:val="20"/>
          <w:lang w:eastAsia="fr-FR"/>
        </w:rPr>
        <w:t xml:space="preserve">ARTICLE 7 </w:t>
      </w:r>
      <w:r w:rsidR="00513C41" w:rsidRPr="00513C41">
        <w:rPr>
          <w:rFonts w:ascii="Calibri" w:eastAsia="Times New Roman" w:hAnsi="Calibri" w:cs="Calibri"/>
          <w:b/>
          <w:bCs/>
          <w:caps/>
          <w:color w:val="FFFFFF" w:themeColor="background1"/>
          <w:sz w:val="20"/>
          <w:szCs w:val="20"/>
          <w:lang w:eastAsia="fr-FR"/>
        </w:rPr>
        <w:t xml:space="preserve">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62F67A27" w14:textId="53A8EF8F"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w:t>
      </w:r>
      <w:r w:rsidR="007547E9">
        <w:rPr>
          <w:rFonts w:ascii="Calibri" w:eastAsia="Times New Roman" w:hAnsi="Calibri" w:cs="Calibri"/>
          <w:b/>
          <w:sz w:val="20"/>
          <w:szCs w:val="20"/>
          <w:lang w:eastAsia="fr-FR"/>
        </w:rPr>
        <w:t>1</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35B21329"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13C41" w:rsidRPr="00513C41" w14:paraId="51B788BB" w14:textId="77777777" w:rsidTr="001D43DB">
        <w:trPr>
          <w:trHeight w:val="284"/>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42DDCABD" w14:textId="0599F2FC"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HT</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5712048A" w:rsid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6944F71A" w14:textId="6674DE4A" w:rsidR="007547E9" w:rsidRDefault="007547E9" w:rsidP="00513C41">
      <w:pPr>
        <w:spacing w:after="0" w:line="240" w:lineRule="auto"/>
        <w:jc w:val="both"/>
        <w:outlineLvl w:val="0"/>
        <w:rPr>
          <w:rFonts w:ascii="Calibri" w:eastAsia="Times New Roman" w:hAnsi="Calibri" w:cs="Calibri"/>
          <w:b/>
          <w:bCs/>
          <w:caps/>
          <w:sz w:val="32"/>
          <w:szCs w:val="32"/>
          <w:u w:val="single"/>
          <w:lang w:eastAsia="fr-FR"/>
        </w:rPr>
      </w:pPr>
    </w:p>
    <w:p w14:paraId="11D46B01" w14:textId="1D19C727" w:rsidR="001F34D2" w:rsidRDefault="001F34D2" w:rsidP="00513C41">
      <w:pPr>
        <w:spacing w:after="0" w:line="240" w:lineRule="auto"/>
        <w:jc w:val="both"/>
        <w:outlineLvl w:val="0"/>
        <w:rPr>
          <w:rFonts w:ascii="Calibri" w:eastAsia="Times New Roman" w:hAnsi="Calibri" w:cs="Calibri"/>
          <w:b/>
          <w:bCs/>
          <w:caps/>
          <w:sz w:val="32"/>
          <w:szCs w:val="32"/>
          <w:u w:val="single"/>
          <w:lang w:eastAsia="fr-FR"/>
        </w:rPr>
      </w:pPr>
    </w:p>
    <w:p w14:paraId="495692B1" w14:textId="194664F9" w:rsidR="001F34D2" w:rsidRDefault="001F34D2" w:rsidP="00513C41">
      <w:pPr>
        <w:spacing w:after="0" w:line="240" w:lineRule="auto"/>
        <w:jc w:val="both"/>
        <w:outlineLvl w:val="0"/>
        <w:rPr>
          <w:rFonts w:ascii="Calibri" w:eastAsia="Times New Roman" w:hAnsi="Calibri" w:cs="Calibri"/>
          <w:b/>
          <w:bCs/>
          <w:caps/>
          <w:sz w:val="32"/>
          <w:szCs w:val="32"/>
          <w:u w:val="single"/>
          <w:lang w:eastAsia="fr-FR"/>
        </w:rPr>
      </w:pPr>
      <w:bookmarkStart w:id="4" w:name="_GoBack"/>
      <w:bookmarkEnd w:id="4"/>
    </w:p>
    <w:p w14:paraId="545F6DAB" w14:textId="6BFF17C1" w:rsidR="001F34D2" w:rsidRDefault="001F34D2" w:rsidP="00513C41">
      <w:pPr>
        <w:spacing w:after="0" w:line="240" w:lineRule="auto"/>
        <w:jc w:val="both"/>
        <w:outlineLvl w:val="0"/>
        <w:rPr>
          <w:rFonts w:ascii="Calibri" w:eastAsia="Times New Roman" w:hAnsi="Calibri" w:cs="Calibri"/>
          <w:b/>
          <w:bCs/>
          <w:caps/>
          <w:sz w:val="32"/>
          <w:szCs w:val="32"/>
          <w:u w:val="single"/>
          <w:lang w:eastAsia="fr-FR"/>
        </w:rPr>
      </w:pPr>
    </w:p>
    <w:p w14:paraId="343F30C3" w14:textId="773E872C" w:rsidR="001F34D2" w:rsidRDefault="001F34D2" w:rsidP="00513C41">
      <w:pPr>
        <w:spacing w:after="0" w:line="240" w:lineRule="auto"/>
        <w:jc w:val="both"/>
        <w:outlineLvl w:val="0"/>
        <w:rPr>
          <w:rFonts w:ascii="Calibri" w:eastAsia="Times New Roman" w:hAnsi="Calibri" w:cs="Calibri"/>
          <w:b/>
          <w:bCs/>
          <w:caps/>
          <w:sz w:val="32"/>
          <w:szCs w:val="32"/>
          <w:u w:val="single"/>
          <w:lang w:eastAsia="fr-FR"/>
        </w:rPr>
      </w:pPr>
    </w:p>
    <w:p w14:paraId="34D49720" w14:textId="5AB66F14" w:rsidR="001F34D2" w:rsidRDefault="001F34D2" w:rsidP="00513C41">
      <w:pPr>
        <w:spacing w:after="0" w:line="240" w:lineRule="auto"/>
        <w:jc w:val="both"/>
        <w:outlineLvl w:val="0"/>
        <w:rPr>
          <w:rFonts w:ascii="Calibri" w:eastAsia="Times New Roman" w:hAnsi="Calibri" w:cs="Calibri"/>
          <w:b/>
          <w:bCs/>
          <w:caps/>
          <w:sz w:val="32"/>
          <w:szCs w:val="32"/>
          <w:u w:val="single"/>
          <w:lang w:eastAsia="fr-FR"/>
        </w:rPr>
      </w:pPr>
    </w:p>
    <w:p w14:paraId="23D044E8" w14:textId="07F04EAD" w:rsidR="001F34D2" w:rsidRDefault="001F34D2" w:rsidP="00513C41">
      <w:pPr>
        <w:spacing w:after="0" w:line="240" w:lineRule="auto"/>
        <w:jc w:val="both"/>
        <w:outlineLvl w:val="0"/>
        <w:rPr>
          <w:rFonts w:ascii="Calibri" w:eastAsia="Times New Roman" w:hAnsi="Calibri" w:cs="Calibri"/>
          <w:b/>
          <w:bCs/>
          <w:caps/>
          <w:sz w:val="32"/>
          <w:szCs w:val="32"/>
          <w:u w:val="single"/>
          <w:lang w:eastAsia="fr-FR"/>
        </w:rPr>
      </w:pPr>
    </w:p>
    <w:p w14:paraId="290706E2" w14:textId="0D9FE33F" w:rsidR="001F34D2" w:rsidRDefault="001F34D2" w:rsidP="00513C41">
      <w:pPr>
        <w:spacing w:after="0" w:line="240" w:lineRule="auto"/>
        <w:jc w:val="both"/>
        <w:outlineLvl w:val="0"/>
        <w:rPr>
          <w:rFonts w:ascii="Calibri" w:eastAsia="Times New Roman" w:hAnsi="Calibri" w:cs="Calibri"/>
          <w:b/>
          <w:bCs/>
          <w:caps/>
          <w:sz w:val="32"/>
          <w:szCs w:val="32"/>
          <w:u w:val="single"/>
          <w:lang w:eastAsia="fr-FR"/>
        </w:rPr>
      </w:pPr>
    </w:p>
    <w:p w14:paraId="49DDA4E1" w14:textId="77777777" w:rsidR="001F34D2" w:rsidRDefault="001F34D2" w:rsidP="00513C41">
      <w:pPr>
        <w:spacing w:after="0" w:line="240" w:lineRule="auto"/>
        <w:jc w:val="both"/>
        <w:outlineLvl w:val="0"/>
        <w:rPr>
          <w:rFonts w:ascii="Calibri" w:eastAsia="Times New Roman" w:hAnsi="Calibri" w:cs="Calibri"/>
          <w:b/>
          <w:bCs/>
          <w:caps/>
          <w:sz w:val="32"/>
          <w:szCs w:val="32"/>
          <w:u w:val="single"/>
          <w:lang w:eastAsia="fr-FR"/>
        </w:rPr>
      </w:pPr>
    </w:p>
    <w:p w14:paraId="3E669FCA" w14:textId="020CDB1C" w:rsidR="001F34D2" w:rsidRDefault="001F34D2" w:rsidP="00513C41">
      <w:pPr>
        <w:spacing w:after="0" w:line="240" w:lineRule="auto"/>
        <w:jc w:val="both"/>
        <w:outlineLvl w:val="0"/>
        <w:rPr>
          <w:rFonts w:ascii="Calibri" w:eastAsia="Times New Roman" w:hAnsi="Calibri" w:cs="Calibri"/>
          <w:b/>
          <w:bCs/>
          <w:caps/>
          <w:sz w:val="32"/>
          <w:szCs w:val="32"/>
          <w:u w:val="single"/>
          <w:lang w:eastAsia="fr-FR"/>
        </w:rPr>
      </w:pPr>
    </w:p>
    <w:p w14:paraId="423E62AA" w14:textId="6E5BF504" w:rsidR="001F34D2" w:rsidRDefault="001F34D2" w:rsidP="00513C41">
      <w:pPr>
        <w:spacing w:after="0" w:line="240" w:lineRule="auto"/>
        <w:jc w:val="both"/>
        <w:outlineLvl w:val="0"/>
        <w:rPr>
          <w:rFonts w:ascii="Calibri" w:eastAsia="Times New Roman" w:hAnsi="Calibri" w:cs="Calibri"/>
          <w:b/>
          <w:bCs/>
          <w:caps/>
          <w:sz w:val="32"/>
          <w:szCs w:val="32"/>
          <w:u w:val="single"/>
          <w:lang w:eastAsia="fr-FR"/>
        </w:rPr>
      </w:pPr>
    </w:p>
    <w:p w14:paraId="55A76818" w14:textId="77777777" w:rsidR="001F34D2" w:rsidRDefault="001F34D2" w:rsidP="00513C41">
      <w:pPr>
        <w:spacing w:after="0" w:line="240" w:lineRule="auto"/>
        <w:jc w:val="both"/>
        <w:outlineLvl w:val="0"/>
        <w:rPr>
          <w:rFonts w:ascii="Calibri" w:eastAsia="Times New Roman" w:hAnsi="Calibri" w:cs="Calibri"/>
          <w:b/>
          <w:bCs/>
          <w:caps/>
          <w:sz w:val="32"/>
          <w:szCs w:val="32"/>
          <w:u w:val="single"/>
          <w:lang w:eastAsia="fr-FR"/>
        </w:rPr>
      </w:pPr>
    </w:p>
    <w:p w14:paraId="6CD4AF3B" w14:textId="77777777" w:rsidR="007547E9" w:rsidRPr="00513C41" w:rsidRDefault="007547E9"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lastRenderedPageBreak/>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62B84BD3"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994DF9">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1E56A9D9"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994DF9">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1DB50E37"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E855B4" w:rsidRPr="009247B4" w14:paraId="7EE1841B" w14:textId="77777777" w:rsidTr="00F34705">
        <w:trPr>
          <w:trHeight w:val="1835"/>
        </w:trPr>
        <w:tc>
          <w:tcPr>
            <w:tcW w:w="2135" w:type="pct"/>
          </w:tcPr>
          <w:p w14:paraId="2B5C72DA" w14:textId="767E2B08" w:rsidR="00E855B4" w:rsidRPr="009247B4" w:rsidRDefault="00E855B4" w:rsidP="00F34705">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F34705">
            <w:pPr>
              <w:spacing w:after="0" w:line="240" w:lineRule="auto"/>
              <w:jc w:val="center"/>
              <w:rPr>
                <w:rFonts w:eastAsia="Times New Roman" w:cstheme="minorHAnsi"/>
                <w:sz w:val="20"/>
                <w:szCs w:val="20"/>
                <w:lang w:eastAsia="fr-FR"/>
              </w:rPr>
            </w:pPr>
          </w:p>
          <w:p w14:paraId="5C96EFFC" w14:textId="77777777" w:rsidR="00E855B4" w:rsidRPr="009247B4" w:rsidRDefault="00E855B4" w:rsidP="00F34705">
            <w:pPr>
              <w:spacing w:after="0" w:line="240" w:lineRule="auto"/>
              <w:jc w:val="center"/>
              <w:rPr>
                <w:rFonts w:eastAsia="Times New Roman" w:cstheme="minorHAnsi"/>
                <w:sz w:val="20"/>
                <w:szCs w:val="20"/>
                <w:lang w:eastAsia="fr-FR"/>
              </w:rPr>
            </w:pPr>
          </w:p>
          <w:p w14:paraId="2581794E" w14:textId="77777777" w:rsidR="00E855B4" w:rsidRPr="009247B4" w:rsidRDefault="00E855B4" w:rsidP="00F34705">
            <w:pPr>
              <w:spacing w:after="0" w:line="240" w:lineRule="auto"/>
              <w:jc w:val="center"/>
              <w:rPr>
                <w:rFonts w:eastAsia="Times New Roman" w:cstheme="minorHAnsi"/>
                <w:sz w:val="20"/>
                <w:szCs w:val="20"/>
                <w:lang w:eastAsia="fr-FR"/>
              </w:rPr>
            </w:pPr>
          </w:p>
          <w:p w14:paraId="7317683E" w14:textId="7D3B9EAA" w:rsidR="00E855B4" w:rsidRDefault="00E855B4" w:rsidP="00F34705">
            <w:pPr>
              <w:spacing w:after="0" w:line="240" w:lineRule="auto"/>
              <w:jc w:val="center"/>
              <w:rPr>
                <w:rFonts w:eastAsia="Times New Roman" w:cstheme="minorHAnsi"/>
                <w:b/>
                <w:sz w:val="20"/>
                <w:szCs w:val="20"/>
                <w:lang w:eastAsia="fr-FR"/>
              </w:rPr>
            </w:pPr>
          </w:p>
          <w:p w14:paraId="7342CFEC" w14:textId="652F8DCA" w:rsidR="007C6075" w:rsidRDefault="007C6075" w:rsidP="00F34705">
            <w:pPr>
              <w:spacing w:after="0" w:line="240" w:lineRule="auto"/>
              <w:jc w:val="center"/>
              <w:rPr>
                <w:rFonts w:eastAsia="Times New Roman" w:cstheme="minorHAnsi"/>
                <w:b/>
                <w:sz w:val="20"/>
                <w:szCs w:val="20"/>
                <w:lang w:eastAsia="fr-FR"/>
              </w:rPr>
            </w:pPr>
          </w:p>
          <w:p w14:paraId="6C5F5E5D" w14:textId="21B409C7" w:rsidR="007C6075" w:rsidRDefault="007C6075" w:rsidP="00F34705">
            <w:pPr>
              <w:spacing w:after="0" w:line="240" w:lineRule="auto"/>
              <w:jc w:val="center"/>
              <w:rPr>
                <w:rFonts w:eastAsia="Times New Roman" w:cstheme="minorHAnsi"/>
                <w:b/>
                <w:sz w:val="20"/>
                <w:szCs w:val="20"/>
                <w:lang w:eastAsia="fr-FR"/>
              </w:rPr>
            </w:pPr>
          </w:p>
          <w:p w14:paraId="12E7D1AA" w14:textId="022C3480" w:rsidR="007C6075" w:rsidRDefault="007C6075" w:rsidP="00F34705">
            <w:pPr>
              <w:spacing w:after="0" w:line="240" w:lineRule="auto"/>
              <w:jc w:val="center"/>
              <w:rPr>
                <w:rFonts w:eastAsia="Times New Roman" w:cstheme="minorHAnsi"/>
                <w:b/>
                <w:sz w:val="20"/>
                <w:szCs w:val="20"/>
                <w:lang w:eastAsia="fr-FR"/>
              </w:rPr>
            </w:pPr>
          </w:p>
          <w:p w14:paraId="74E6C17A" w14:textId="77777777" w:rsidR="007C6075" w:rsidRDefault="007C6075" w:rsidP="00F34705">
            <w:pPr>
              <w:spacing w:after="0" w:line="240" w:lineRule="auto"/>
              <w:jc w:val="center"/>
              <w:rPr>
                <w:rFonts w:eastAsia="Times New Roman" w:cstheme="minorHAnsi"/>
                <w:b/>
                <w:sz w:val="20"/>
                <w:szCs w:val="20"/>
                <w:lang w:eastAsia="fr-FR"/>
              </w:rPr>
            </w:pPr>
          </w:p>
          <w:p w14:paraId="11CF407E" w14:textId="77777777" w:rsidR="007C6075" w:rsidRPr="009247B4" w:rsidRDefault="007C6075" w:rsidP="00F34705">
            <w:pPr>
              <w:spacing w:after="0" w:line="240" w:lineRule="auto"/>
              <w:jc w:val="center"/>
              <w:rPr>
                <w:rFonts w:eastAsia="Times New Roman" w:cstheme="minorHAnsi"/>
                <w:b/>
                <w:sz w:val="20"/>
                <w:szCs w:val="20"/>
                <w:lang w:eastAsia="fr-FR"/>
              </w:rPr>
            </w:pPr>
          </w:p>
          <w:p w14:paraId="64071A97" w14:textId="77777777" w:rsidR="00E855B4" w:rsidRPr="009247B4" w:rsidRDefault="00E855B4" w:rsidP="00F34705">
            <w:pPr>
              <w:spacing w:after="0" w:line="240" w:lineRule="auto"/>
              <w:jc w:val="center"/>
              <w:rPr>
                <w:rFonts w:eastAsia="Times New Roman" w:cstheme="minorHAnsi"/>
                <w:sz w:val="20"/>
                <w:szCs w:val="20"/>
                <w:lang w:eastAsia="fr-FR"/>
              </w:rPr>
            </w:pPr>
          </w:p>
          <w:p w14:paraId="7F940DA9" w14:textId="77777777" w:rsidR="00E855B4" w:rsidRPr="009247B4" w:rsidRDefault="00E855B4" w:rsidP="00F34705">
            <w:pPr>
              <w:spacing w:after="0" w:line="240" w:lineRule="auto"/>
              <w:jc w:val="center"/>
              <w:rPr>
                <w:rFonts w:eastAsia="Times New Roman" w:cstheme="minorHAnsi"/>
                <w:sz w:val="20"/>
                <w:szCs w:val="20"/>
                <w:lang w:eastAsia="fr-FR"/>
              </w:rPr>
            </w:pPr>
          </w:p>
          <w:p w14:paraId="528CCEAC" w14:textId="4E834EF4" w:rsidR="00E855B4" w:rsidRPr="009247B4" w:rsidRDefault="00E855B4" w:rsidP="00F34705">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A62172" w:rsidRPr="009247B4" w14:paraId="0C7D27B6" w14:textId="77777777" w:rsidTr="00B839D8">
        <w:trPr>
          <w:trHeight w:val="1835"/>
        </w:trPr>
        <w:tc>
          <w:tcPr>
            <w:tcW w:w="2135" w:type="pct"/>
          </w:tcPr>
          <w:p w14:paraId="2253DB7D" w14:textId="5FA4E887"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0C5FBC7D" w14:textId="77777777" w:rsidR="007C6075" w:rsidRDefault="007C6075" w:rsidP="007C607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 Générale déléguée du F.C.H. et par délégation,</w:t>
            </w:r>
          </w:p>
          <w:p w14:paraId="4FCEB81D" w14:textId="77777777" w:rsidR="007C6075" w:rsidRPr="009247B4" w:rsidRDefault="007C6075" w:rsidP="007C6075">
            <w:pPr>
              <w:spacing w:after="0" w:line="240" w:lineRule="auto"/>
              <w:jc w:val="center"/>
              <w:rPr>
                <w:rFonts w:eastAsia="Times New Roman" w:cstheme="minorHAnsi"/>
                <w:sz w:val="20"/>
                <w:szCs w:val="20"/>
                <w:lang w:eastAsia="fr-FR"/>
              </w:rPr>
            </w:pPr>
          </w:p>
          <w:p w14:paraId="487A0CEC" w14:textId="56E9EC1A" w:rsidR="007C6075" w:rsidRDefault="007C6075" w:rsidP="007C6075">
            <w:pPr>
              <w:spacing w:after="0" w:line="240" w:lineRule="auto"/>
              <w:jc w:val="center"/>
              <w:rPr>
                <w:rFonts w:eastAsia="Times New Roman" w:cstheme="minorHAnsi"/>
                <w:sz w:val="20"/>
                <w:szCs w:val="20"/>
                <w:lang w:eastAsia="fr-FR"/>
              </w:rPr>
            </w:pPr>
          </w:p>
          <w:p w14:paraId="6713827A" w14:textId="728164C6" w:rsidR="007C6075" w:rsidRDefault="007C6075" w:rsidP="007C6075">
            <w:pPr>
              <w:spacing w:after="0" w:line="240" w:lineRule="auto"/>
              <w:jc w:val="center"/>
              <w:rPr>
                <w:rFonts w:eastAsia="Times New Roman" w:cstheme="minorHAnsi"/>
                <w:sz w:val="20"/>
                <w:szCs w:val="20"/>
                <w:lang w:eastAsia="fr-FR"/>
              </w:rPr>
            </w:pPr>
          </w:p>
          <w:p w14:paraId="6903F3B1" w14:textId="57A8BF91" w:rsidR="007C6075" w:rsidRDefault="007C6075" w:rsidP="007C6075">
            <w:pPr>
              <w:spacing w:after="0" w:line="240" w:lineRule="auto"/>
              <w:jc w:val="center"/>
              <w:rPr>
                <w:rFonts w:eastAsia="Times New Roman" w:cstheme="minorHAnsi"/>
                <w:sz w:val="20"/>
                <w:szCs w:val="20"/>
                <w:lang w:eastAsia="fr-FR"/>
              </w:rPr>
            </w:pPr>
          </w:p>
          <w:p w14:paraId="7FC9F796" w14:textId="77777777" w:rsidR="007C6075" w:rsidRPr="009247B4" w:rsidRDefault="007C6075" w:rsidP="007C6075">
            <w:pPr>
              <w:spacing w:after="0" w:line="240" w:lineRule="auto"/>
              <w:jc w:val="center"/>
              <w:rPr>
                <w:rFonts w:eastAsia="Times New Roman" w:cstheme="minorHAnsi"/>
                <w:sz w:val="20"/>
                <w:szCs w:val="20"/>
                <w:lang w:eastAsia="fr-FR"/>
              </w:rPr>
            </w:pPr>
          </w:p>
          <w:p w14:paraId="0D4E9227" w14:textId="77777777" w:rsidR="007C6075" w:rsidRPr="009247B4" w:rsidRDefault="007C6075" w:rsidP="007C6075">
            <w:pPr>
              <w:spacing w:after="0" w:line="240" w:lineRule="auto"/>
              <w:jc w:val="center"/>
              <w:rPr>
                <w:rFonts w:eastAsia="Times New Roman" w:cstheme="minorHAnsi"/>
                <w:sz w:val="20"/>
                <w:szCs w:val="20"/>
                <w:lang w:eastAsia="fr-FR"/>
              </w:rPr>
            </w:pPr>
          </w:p>
          <w:p w14:paraId="1A49A289" w14:textId="77777777" w:rsidR="007C6075" w:rsidRPr="009247B4" w:rsidRDefault="007C6075" w:rsidP="007C6075">
            <w:pPr>
              <w:spacing w:after="0" w:line="240" w:lineRule="auto"/>
              <w:jc w:val="center"/>
              <w:rPr>
                <w:rFonts w:eastAsia="Times New Roman" w:cstheme="minorHAnsi"/>
                <w:b/>
                <w:sz w:val="20"/>
                <w:szCs w:val="20"/>
                <w:lang w:eastAsia="fr-FR"/>
              </w:rPr>
            </w:pPr>
          </w:p>
          <w:p w14:paraId="15ED165F" w14:textId="77777777" w:rsidR="007C6075" w:rsidRPr="009247B4" w:rsidRDefault="007C6075" w:rsidP="007C6075">
            <w:pPr>
              <w:spacing w:after="0" w:line="240" w:lineRule="auto"/>
              <w:jc w:val="center"/>
              <w:rPr>
                <w:rFonts w:eastAsia="Times New Roman" w:cstheme="minorHAnsi"/>
                <w:sz w:val="20"/>
                <w:szCs w:val="20"/>
                <w:lang w:eastAsia="fr-FR"/>
              </w:rPr>
            </w:pPr>
          </w:p>
          <w:p w14:paraId="4380019E" w14:textId="77777777" w:rsidR="007C6075" w:rsidRPr="009247B4" w:rsidRDefault="007C6075" w:rsidP="007C6075">
            <w:pPr>
              <w:spacing w:after="0" w:line="240" w:lineRule="auto"/>
              <w:jc w:val="center"/>
              <w:rPr>
                <w:rFonts w:eastAsia="Times New Roman" w:cstheme="minorHAnsi"/>
                <w:sz w:val="20"/>
                <w:szCs w:val="20"/>
                <w:lang w:eastAsia="fr-FR"/>
              </w:rPr>
            </w:pPr>
          </w:p>
          <w:p w14:paraId="20CAF2B3" w14:textId="77777777" w:rsidR="007C6075" w:rsidRPr="009247B4" w:rsidRDefault="007C6075" w:rsidP="007C607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24CD90E0" w:rsidR="00A62172" w:rsidRPr="009247B4" w:rsidRDefault="007C6075" w:rsidP="007C6075">
            <w:pPr>
              <w:spacing w:after="0" w:line="240" w:lineRule="auto"/>
              <w:jc w:val="center"/>
              <w:rPr>
                <w:rFonts w:eastAsia="Times New Roman" w:cstheme="minorHAnsi"/>
                <w:b/>
                <w:i/>
                <w:sz w:val="24"/>
                <w:szCs w:val="24"/>
                <w:lang w:eastAsia="fr-FR"/>
              </w:rPr>
            </w:pPr>
            <w:r w:rsidRPr="00175E96">
              <w:rPr>
                <w:rFonts w:ascii="Calibri" w:eastAsia="Times New Roman" w:hAnsi="Calibri" w:cs="Calibri"/>
                <w:b/>
                <w:bCs/>
                <w:color w:val="0070C0"/>
                <w:sz w:val="20"/>
                <w:szCs w:val="20"/>
                <w:lang w:eastAsia="fr-FR"/>
              </w:rPr>
              <w:t>Etienne VÉLUT</w:t>
            </w:r>
          </w:p>
        </w:tc>
      </w:tr>
    </w:tbl>
    <w:p w14:paraId="20EDD927" w14:textId="5F21424B" w:rsidR="00D42AA0" w:rsidRPr="000C22EF" w:rsidRDefault="00D42AA0" w:rsidP="000C22EF">
      <w:pPr>
        <w:rPr>
          <w:rFonts w:cstheme="minorHAnsi"/>
        </w:rPr>
      </w:pPr>
    </w:p>
    <w:sectPr w:rsidR="00D42AA0" w:rsidRPr="000C22EF" w:rsidSect="001D43DB">
      <w:headerReference w:type="even" r:id="rId13"/>
      <w:headerReference w:type="default" r:id="rId14"/>
      <w:footerReference w:type="default" r:id="rId15"/>
      <w:headerReference w:type="first" r:id="rId16"/>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54727" w14:textId="77777777" w:rsidR="004C295D" w:rsidRDefault="004C295D" w:rsidP="00752797">
      <w:pPr>
        <w:spacing w:after="0" w:line="240" w:lineRule="auto"/>
      </w:pPr>
      <w:r>
        <w:separator/>
      </w:r>
    </w:p>
  </w:endnote>
  <w:endnote w:type="continuationSeparator" w:id="0">
    <w:p w14:paraId="46BC1675" w14:textId="77777777" w:rsidR="004C295D" w:rsidRDefault="004C295D"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3A2D1AE0" w:rsidR="004C295D" w:rsidRPr="001D43DB" w:rsidRDefault="004C295D" w:rsidP="004003D2">
    <w:pPr>
      <w:pStyle w:val="Pieddepage"/>
      <w:spacing w:after="240"/>
      <w:rPr>
        <w:rFonts w:cstheme="minorHAnsi"/>
        <w:sz w:val="16"/>
        <w:szCs w:val="16"/>
      </w:rPr>
    </w:pPr>
    <w:r>
      <w:rPr>
        <w:rFonts w:cstheme="minorHAnsi"/>
        <w:sz w:val="16"/>
        <w:szCs w:val="16"/>
      </w:rPr>
      <w:t>CONTRAT N°</w:t>
    </w:r>
    <w:r w:rsidRPr="001E43EE">
      <w:rPr>
        <w:rFonts w:cstheme="minorHAnsi"/>
        <w:sz w:val="16"/>
        <w:szCs w:val="16"/>
      </w:rPr>
      <w:t>02-202</w:t>
    </w:r>
    <w:r>
      <w:rPr>
        <w:rFonts w:cstheme="minorHAnsi"/>
        <w:sz w:val="16"/>
        <w:szCs w:val="16"/>
      </w:rPr>
      <w:t>6</w:t>
    </w:r>
    <w:r w:rsidRPr="001E43EE">
      <w:rPr>
        <w:rFonts w:cstheme="minorHAnsi"/>
        <w:sz w:val="16"/>
        <w:szCs w:val="16"/>
      </w:rPr>
      <w:t>/</w:t>
    </w:r>
    <w:r>
      <w:rPr>
        <w:rFonts w:cstheme="minorHAnsi"/>
        <w:sz w:val="16"/>
        <w:szCs w:val="16"/>
      </w:rPr>
      <w:t>/02/</w:t>
    </w:r>
    <w:r w:rsidRPr="001E43EE">
      <w:rPr>
        <w:rFonts w:cstheme="minorHAnsi"/>
        <w:sz w:val="16"/>
        <w:szCs w:val="16"/>
      </w:rPr>
      <w:t xml:space="preserve">XXXXXXX/N° SECTEUR </w:t>
    </w:r>
    <w:r w:rsidRPr="001D43DB">
      <w:rPr>
        <w:rFonts w:cstheme="minorHAnsi"/>
        <w:sz w:val="16"/>
        <w:szCs w:val="16"/>
      </w:rPr>
      <w:t xml:space="preserve">– Pièce n°1 / AE - </w:t>
    </w:r>
    <w:r w:rsidRPr="001D43DB">
      <w:rPr>
        <w:rFonts w:cstheme="minorHAnsi"/>
        <w:b/>
        <w:color w:val="4F81BD"/>
        <w:sz w:val="16"/>
        <w:szCs w:val="16"/>
      </w:rPr>
      <w:t>Titulaire</w:t>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2</w:t>
    </w:r>
    <w:r w:rsidRPr="001D43DB">
      <w:rPr>
        <w:rFonts w:cstheme="minorHAnsi"/>
        <w:sz w:val="16"/>
        <w:szCs w:val="16"/>
      </w:rPr>
      <w:fldChar w:fldCharType="end"/>
    </w:r>
  </w:p>
  <w:p w14:paraId="76B16199" w14:textId="77777777" w:rsidR="004C295D" w:rsidRDefault="004C29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84E50" w14:textId="77777777" w:rsidR="004C295D" w:rsidRDefault="004C295D" w:rsidP="00752797">
      <w:pPr>
        <w:spacing w:after="0" w:line="240" w:lineRule="auto"/>
      </w:pPr>
      <w:r>
        <w:separator/>
      </w:r>
    </w:p>
  </w:footnote>
  <w:footnote w:type="continuationSeparator" w:id="0">
    <w:p w14:paraId="789F89A6" w14:textId="77777777" w:rsidR="004C295D" w:rsidRDefault="004C295D"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86072" w14:textId="4276CDCC" w:rsidR="004C295D" w:rsidRDefault="004C295D">
    <w:pPr>
      <w:pStyle w:val="En-tte"/>
    </w:pPr>
    <w:r>
      <w:rPr>
        <w:noProof/>
      </w:rPr>
      <w:pict w14:anchorId="4034BE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7000110" o:spid="_x0000_s2053" type="#_x0000_t136" style="position:absolute;margin-left:0;margin-top:0;width:649.7pt;height:69.6pt;rotation:315;z-index:-251637760;mso-position-horizontal:center;mso-position-horizontal-relative:margin;mso-position-vertical:center;mso-position-vertical-relative:margin" o:allowincell="f" fillcolor="silver" stroked="f">
          <v:fill opacity=".5"/>
          <v:textpath style="font-family:&quot;Calibri&quot;;font-size:1pt" string="Exemplaire FSH-FCH non nantissab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0147F942" w:rsidR="004C295D" w:rsidRPr="001D43DB" w:rsidRDefault="004C295D" w:rsidP="00465CFD">
    <w:pPr>
      <w:pStyle w:val="En-tte"/>
      <w:tabs>
        <w:tab w:val="clear" w:pos="4536"/>
      </w:tabs>
      <w:rPr>
        <w:b/>
        <w:color w:val="4F81BD"/>
        <w:sz w:val="16"/>
        <w:szCs w:val="16"/>
      </w:rPr>
    </w:pPr>
    <w:r>
      <w:rPr>
        <w:b/>
        <w:noProof/>
        <w:color w:val="5B9BD5" w:themeColor="accent1"/>
        <w:sz w:val="16"/>
        <w:szCs w:val="16"/>
      </w:rPr>
      <w:pict w14:anchorId="492341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7000111" o:spid="_x0000_s2054" type="#_x0000_t136" style="position:absolute;margin-left:0;margin-top:0;width:649.7pt;height:69.6pt;rotation:315;z-index:-251635712;mso-position-horizontal:center;mso-position-horizontal-relative:margin;mso-position-vertical:center;mso-position-vertical-relative:margin" o:allowincell="f" fillcolor="silver" stroked="f">
          <v:fill opacity=".5"/>
          <v:textpath style="font-family:&quot;Calibri&quot;;font-size:1pt" string="Exemplaire FSH-FCH non nantissable"/>
          <w10:wrap anchorx="margin" anchory="margin"/>
        </v:shape>
      </w:pict>
    </w:r>
    <w:r w:rsidRPr="00617DA9">
      <w:t xml:space="preserve"> </w:t>
    </w:r>
    <w:r w:rsidRPr="00617DA9">
      <w:rPr>
        <w:b/>
        <w:noProof/>
        <w:color w:val="5B9BD5" w:themeColor="accent1"/>
        <w:sz w:val="16"/>
        <w:szCs w:val="16"/>
      </w:rPr>
      <w:t xml:space="preserve">ENTRETIEN </w:t>
    </w:r>
    <w:r>
      <w:rPr>
        <w:b/>
        <w:noProof/>
        <w:color w:val="5B9BD5" w:themeColor="accent1"/>
        <w:sz w:val="16"/>
        <w:szCs w:val="16"/>
      </w:rPr>
      <w:t xml:space="preserve">ET NETTOYAGE </w:t>
    </w:r>
    <w:r w:rsidRPr="00617DA9">
      <w:rPr>
        <w:b/>
        <w:noProof/>
        <w:color w:val="5B9BD5" w:themeColor="accent1"/>
        <w:sz w:val="16"/>
        <w:szCs w:val="16"/>
      </w:rPr>
      <w:t>DES ESPACES VERTS DU PARC LOCATIF DU FCH</w:t>
    </w:r>
    <w:r w:rsidRPr="001D43DB">
      <w:rPr>
        <w:b/>
        <w:color w:val="4F81BD"/>
        <w:sz w:val="16"/>
        <w:szCs w:val="16"/>
      </w:rPr>
      <w:tab/>
    </w:r>
    <w:r w:rsidRPr="001D43DB">
      <w:rPr>
        <w:b/>
        <w:color w:val="4F81BD"/>
        <w:sz w:val="16"/>
        <w:szCs w:val="16"/>
      </w:rPr>
      <w:tab/>
      <w:t>FCH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32988433" w:rsidR="004C295D" w:rsidRDefault="004C295D" w:rsidP="00926122">
    <w:pPr>
      <w:pStyle w:val="En-tte"/>
    </w:pPr>
    <w:r w:rsidRPr="008C3B6D">
      <w:rPr>
        <w:rFonts w:ascii="Calibri" w:eastAsia="Calibri" w:hAnsi="Calibri" w:cs="Calibri"/>
        <w:noProof/>
        <w:color w:val="000000"/>
        <w:lang w:eastAsia="fr-FR"/>
      </w:rPr>
      <w:drawing>
        <wp:anchor distT="0" distB="0" distL="114300" distR="114300" simplePos="0" relativeHeight="251659264" behindDoc="1" locked="0" layoutInCell="1" allowOverlap="1" wp14:anchorId="18773CEB" wp14:editId="7A1A2043">
          <wp:simplePos x="0" y="0"/>
          <wp:positionH relativeFrom="page">
            <wp:posOffset>-28575</wp:posOffset>
          </wp:positionH>
          <wp:positionV relativeFrom="paragraph">
            <wp:posOffset>171450</wp:posOffset>
          </wp:positionV>
          <wp:extent cx="7581900" cy="10209530"/>
          <wp:effectExtent l="0" t="0" r="0" b="1270"/>
          <wp:wrapNone/>
          <wp:docPr id="5324743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705720" name="Image 431705720"/>
                  <pic:cNvPicPr/>
                </pic:nvPicPr>
                <pic:blipFill>
                  <a:blip r:embed="rId1">
                    <a:extLst>
                      <a:ext uri="{28A0092B-C50C-407E-A947-70E740481C1C}">
                        <a14:useLocalDpi xmlns:a14="http://schemas.microsoft.com/office/drawing/2010/main" val="0"/>
                      </a:ext>
                    </a:extLst>
                  </a:blip>
                  <a:stretch>
                    <a:fillRect/>
                  </a:stretch>
                </pic:blipFill>
                <pic:spPr>
                  <a:xfrm>
                    <a:off x="0" y="0"/>
                    <a:ext cx="7581900" cy="10209530"/>
                  </a:xfrm>
                  <a:prstGeom prst="rect">
                    <a:avLst/>
                  </a:prstGeom>
                </pic:spPr>
              </pic:pic>
            </a:graphicData>
          </a:graphic>
          <wp14:sizeRelH relativeFrom="page">
            <wp14:pctWidth>0</wp14:pctWidth>
          </wp14:sizeRelH>
          <wp14:sizeRelV relativeFrom="page">
            <wp14:pctHeight>0</wp14:pctHeight>
          </wp14:sizeRelV>
        </wp:anchor>
      </w:drawing>
    </w:r>
    <w:r>
      <w:rPr>
        <w:noProof/>
      </w:rPr>
      <w:pict w14:anchorId="261DD6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7000109" o:spid="_x0000_s2052" type="#_x0000_t136" style="position:absolute;margin-left:0;margin-top:0;width:649.7pt;height:69.6pt;rotation:315;z-index:-251639808;mso-position-horizontal:center;mso-position-horizontal-relative:margin;mso-position-vertical:center;mso-position-vertical-relative:margin" o:allowincell="f" fillcolor="silver" stroked="f">
          <v:fill opacity=".5"/>
          <v:textpath style="font-family:&quot;Calibri&quot;;font-size:1pt" string="Exemplaire FSH-FCH non nantissable"/>
          <w10:wrap anchorx="margin" anchory="margin"/>
        </v:shape>
      </w:pict>
    </w:r>
    <w:r>
      <w:rPr>
        <w:sz w:val="16"/>
        <w:szCs w:val="16"/>
      </w:rPr>
      <w:t>IMP--10a / PIF – Rév. C du 31/10/2025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0"/>
  </w:num>
  <w:num w:numId="5">
    <w:abstractNumId w:val="9"/>
  </w:num>
  <w:num w:numId="6">
    <w:abstractNumId w:val="19"/>
  </w:num>
  <w:num w:numId="7">
    <w:abstractNumId w:val="18"/>
  </w:num>
  <w:num w:numId="8">
    <w:abstractNumId w:val="15"/>
  </w:num>
  <w:num w:numId="9">
    <w:abstractNumId w:val="23"/>
  </w:num>
  <w:num w:numId="10">
    <w:abstractNumId w:val="5"/>
  </w:num>
  <w:num w:numId="11">
    <w:abstractNumId w:val="3"/>
  </w:num>
  <w:num w:numId="12">
    <w:abstractNumId w:val="20"/>
  </w:num>
  <w:num w:numId="13">
    <w:abstractNumId w:val="4"/>
  </w:num>
  <w:num w:numId="14">
    <w:abstractNumId w:val="10"/>
  </w:num>
  <w:num w:numId="15">
    <w:abstractNumId w:val="13"/>
  </w:num>
  <w:num w:numId="16">
    <w:abstractNumId w:val="16"/>
  </w:num>
  <w:num w:numId="17">
    <w:abstractNumId w:val="7"/>
  </w:num>
  <w:num w:numId="18">
    <w:abstractNumId w:val="11"/>
  </w:num>
  <w:num w:numId="19">
    <w:abstractNumId w:val="6"/>
  </w:num>
  <w:num w:numId="20">
    <w:abstractNumId w:val="21"/>
  </w:num>
  <w:num w:numId="21">
    <w:abstractNumId w:val="22"/>
  </w:num>
  <w:num w:numId="22">
    <w:abstractNumId w:val="12"/>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2797"/>
    <w:rsid w:val="00001974"/>
    <w:rsid w:val="0006117F"/>
    <w:rsid w:val="00081052"/>
    <w:rsid w:val="00093F9D"/>
    <w:rsid w:val="00094B0A"/>
    <w:rsid w:val="000A47BE"/>
    <w:rsid w:val="000A6D9F"/>
    <w:rsid w:val="000A6E7D"/>
    <w:rsid w:val="000B3D02"/>
    <w:rsid w:val="000C0FAF"/>
    <w:rsid w:val="000C22EF"/>
    <w:rsid w:val="000C6AA3"/>
    <w:rsid w:val="001011F3"/>
    <w:rsid w:val="00102C6F"/>
    <w:rsid w:val="00110202"/>
    <w:rsid w:val="00152266"/>
    <w:rsid w:val="00152E26"/>
    <w:rsid w:val="00173991"/>
    <w:rsid w:val="00182693"/>
    <w:rsid w:val="001A11F4"/>
    <w:rsid w:val="001A4C22"/>
    <w:rsid w:val="001D43DB"/>
    <w:rsid w:val="001E43EE"/>
    <w:rsid w:val="001F34D2"/>
    <w:rsid w:val="00231248"/>
    <w:rsid w:val="002372FD"/>
    <w:rsid w:val="002650D6"/>
    <w:rsid w:val="00270A33"/>
    <w:rsid w:val="00286A69"/>
    <w:rsid w:val="00286C57"/>
    <w:rsid w:val="002971C5"/>
    <w:rsid w:val="002C13D4"/>
    <w:rsid w:val="002C4DEF"/>
    <w:rsid w:val="002C52C6"/>
    <w:rsid w:val="002C5EAB"/>
    <w:rsid w:val="002C7820"/>
    <w:rsid w:val="003062B5"/>
    <w:rsid w:val="003077E8"/>
    <w:rsid w:val="00373295"/>
    <w:rsid w:val="003856BE"/>
    <w:rsid w:val="00392CC9"/>
    <w:rsid w:val="00396FD4"/>
    <w:rsid w:val="003B1B75"/>
    <w:rsid w:val="003C1745"/>
    <w:rsid w:val="003D181A"/>
    <w:rsid w:val="003F2175"/>
    <w:rsid w:val="004003D2"/>
    <w:rsid w:val="004414E4"/>
    <w:rsid w:val="004518BB"/>
    <w:rsid w:val="0045542F"/>
    <w:rsid w:val="004606EC"/>
    <w:rsid w:val="004657FF"/>
    <w:rsid w:val="00465CFD"/>
    <w:rsid w:val="004946E4"/>
    <w:rsid w:val="0049502A"/>
    <w:rsid w:val="004A1C59"/>
    <w:rsid w:val="004A27C4"/>
    <w:rsid w:val="004A4FDC"/>
    <w:rsid w:val="004B1DC1"/>
    <w:rsid w:val="004B4927"/>
    <w:rsid w:val="004C295D"/>
    <w:rsid w:val="004D5FF5"/>
    <w:rsid w:val="004D7128"/>
    <w:rsid w:val="004E5AB2"/>
    <w:rsid w:val="004F4BC8"/>
    <w:rsid w:val="004F5A3C"/>
    <w:rsid w:val="005059CF"/>
    <w:rsid w:val="00512486"/>
    <w:rsid w:val="00513C41"/>
    <w:rsid w:val="00533205"/>
    <w:rsid w:val="00571710"/>
    <w:rsid w:val="00574EBC"/>
    <w:rsid w:val="005900D2"/>
    <w:rsid w:val="00595B30"/>
    <w:rsid w:val="005A081A"/>
    <w:rsid w:val="005E77DB"/>
    <w:rsid w:val="005F5760"/>
    <w:rsid w:val="005F6A1A"/>
    <w:rsid w:val="00605F71"/>
    <w:rsid w:val="00617DA9"/>
    <w:rsid w:val="0063657C"/>
    <w:rsid w:val="00647514"/>
    <w:rsid w:val="00674FB1"/>
    <w:rsid w:val="00675580"/>
    <w:rsid w:val="00685186"/>
    <w:rsid w:val="00685F50"/>
    <w:rsid w:val="0068684E"/>
    <w:rsid w:val="00687773"/>
    <w:rsid w:val="006B0DDF"/>
    <w:rsid w:val="006B17AF"/>
    <w:rsid w:val="006E04C4"/>
    <w:rsid w:val="00721B1D"/>
    <w:rsid w:val="00726945"/>
    <w:rsid w:val="00727D79"/>
    <w:rsid w:val="00734A32"/>
    <w:rsid w:val="0074565B"/>
    <w:rsid w:val="00752797"/>
    <w:rsid w:val="00752FB2"/>
    <w:rsid w:val="007547E9"/>
    <w:rsid w:val="007606F2"/>
    <w:rsid w:val="00777207"/>
    <w:rsid w:val="00792926"/>
    <w:rsid w:val="0079643F"/>
    <w:rsid w:val="007A34F8"/>
    <w:rsid w:val="007A3AFE"/>
    <w:rsid w:val="007A4955"/>
    <w:rsid w:val="007A77D3"/>
    <w:rsid w:val="007A7BC5"/>
    <w:rsid w:val="007B4A80"/>
    <w:rsid w:val="007C6075"/>
    <w:rsid w:val="007F60D1"/>
    <w:rsid w:val="0080635F"/>
    <w:rsid w:val="00847EAA"/>
    <w:rsid w:val="00857219"/>
    <w:rsid w:val="00861F98"/>
    <w:rsid w:val="008A7DC2"/>
    <w:rsid w:val="008B7F4E"/>
    <w:rsid w:val="008C77D6"/>
    <w:rsid w:val="00902E81"/>
    <w:rsid w:val="00921971"/>
    <w:rsid w:val="009247B4"/>
    <w:rsid w:val="00924C6C"/>
    <w:rsid w:val="009255E3"/>
    <w:rsid w:val="00926122"/>
    <w:rsid w:val="009529CA"/>
    <w:rsid w:val="0095731E"/>
    <w:rsid w:val="0097271D"/>
    <w:rsid w:val="0097298A"/>
    <w:rsid w:val="00981232"/>
    <w:rsid w:val="00993BFD"/>
    <w:rsid w:val="00994DF9"/>
    <w:rsid w:val="009A2C9B"/>
    <w:rsid w:val="009D339B"/>
    <w:rsid w:val="009D765A"/>
    <w:rsid w:val="00A02814"/>
    <w:rsid w:val="00A140F5"/>
    <w:rsid w:val="00A15378"/>
    <w:rsid w:val="00A3279C"/>
    <w:rsid w:val="00A34EDF"/>
    <w:rsid w:val="00A525BC"/>
    <w:rsid w:val="00A62172"/>
    <w:rsid w:val="00A82272"/>
    <w:rsid w:val="00A8495D"/>
    <w:rsid w:val="00AA6968"/>
    <w:rsid w:val="00AB3463"/>
    <w:rsid w:val="00AB45FD"/>
    <w:rsid w:val="00B0408C"/>
    <w:rsid w:val="00B048BB"/>
    <w:rsid w:val="00B06130"/>
    <w:rsid w:val="00B06284"/>
    <w:rsid w:val="00B0639D"/>
    <w:rsid w:val="00B27245"/>
    <w:rsid w:val="00B3455A"/>
    <w:rsid w:val="00B40A01"/>
    <w:rsid w:val="00B46C8D"/>
    <w:rsid w:val="00B52ECC"/>
    <w:rsid w:val="00B701A1"/>
    <w:rsid w:val="00B70A7E"/>
    <w:rsid w:val="00B839D8"/>
    <w:rsid w:val="00B90F4E"/>
    <w:rsid w:val="00B97937"/>
    <w:rsid w:val="00BD27E1"/>
    <w:rsid w:val="00BE1049"/>
    <w:rsid w:val="00C017AD"/>
    <w:rsid w:val="00C1121E"/>
    <w:rsid w:val="00C128FB"/>
    <w:rsid w:val="00C13A8D"/>
    <w:rsid w:val="00C149DD"/>
    <w:rsid w:val="00C27970"/>
    <w:rsid w:val="00C33DAF"/>
    <w:rsid w:val="00C34ED3"/>
    <w:rsid w:val="00C53F97"/>
    <w:rsid w:val="00C75D71"/>
    <w:rsid w:val="00C94866"/>
    <w:rsid w:val="00C95790"/>
    <w:rsid w:val="00CA1BF8"/>
    <w:rsid w:val="00CA5A1F"/>
    <w:rsid w:val="00CA783F"/>
    <w:rsid w:val="00CB7FDE"/>
    <w:rsid w:val="00CC5B79"/>
    <w:rsid w:val="00CD115B"/>
    <w:rsid w:val="00CD56B9"/>
    <w:rsid w:val="00CE767B"/>
    <w:rsid w:val="00D21813"/>
    <w:rsid w:val="00D23112"/>
    <w:rsid w:val="00D2599B"/>
    <w:rsid w:val="00D37DCB"/>
    <w:rsid w:val="00D42AA0"/>
    <w:rsid w:val="00D50504"/>
    <w:rsid w:val="00D55A21"/>
    <w:rsid w:val="00D569B7"/>
    <w:rsid w:val="00D63578"/>
    <w:rsid w:val="00D77DDD"/>
    <w:rsid w:val="00D927B6"/>
    <w:rsid w:val="00D9292F"/>
    <w:rsid w:val="00D93598"/>
    <w:rsid w:val="00D96262"/>
    <w:rsid w:val="00DA1375"/>
    <w:rsid w:val="00DB3558"/>
    <w:rsid w:val="00DE4BFC"/>
    <w:rsid w:val="00DF04E1"/>
    <w:rsid w:val="00E021ED"/>
    <w:rsid w:val="00E02647"/>
    <w:rsid w:val="00E266A7"/>
    <w:rsid w:val="00E27140"/>
    <w:rsid w:val="00E46F7E"/>
    <w:rsid w:val="00E47695"/>
    <w:rsid w:val="00E53D26"/>
    <w:rsid w:val="00E6122B"/>
    <w:rsid w:val="00E855B4"/>
    <w:rsid w:val="00EB2388"/>
    <w:rsid w:val="00EE43AA"/>
    <w:rsid w:val="00EF0D13"/>
    <w:rsid w:val="00EF29B7"/>
    <w:rsid w:val="00EF7260"/>
    <w:rsid w:val="00F014A3"/>
    <w:rsid w:val="00F07C84"/>
    <w:rsid w:val="00F13DE5"/>
    <w:rsid w:val="00F34705"/>
    <w:rsid w:val="00F42CE9"/>
    <w:rsid w:val="00F458D0"/>
    <w:rsid w:val="00F57890"/>
    <w:rsid w:val="00F606D1"/>
    <w:rsid w:val="00F6452E"/>
    <w:rsid w:val="00F86A12"/>
    <w:rsid w:val="00FA203F"/>
    <w:rsid w:val="00FC14C3"/>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F34705"/>
    <w:pPr>
      <w:spacing w:after="0" w:line="240" w:lineRule="auto"/>
    </w:pPr>
  </w:style>
  <w:style w:type="paragraph" w:styleId="Retraitcorpsdetexte3">
    <w:name w:val="Body Text Indent 3"/>
    <w:basedOn w:val="Normal"/>
    <w:link w:val="Retraitcorpsdetexte3Car"/>
    <w:rsid w:val="00981232"/>
    <w:pPr>
      <w:tabs>
        <w:tab w:val="left" w:pos="1418"/>
        <w:tab w:val="center" w:pos="4536"/>
      </w:tabs>
      <w:spacing w:after="0" w:line="240" w:lineRule="auto"/>
      <w:ind w:left="426"/>
    </w:pPr>
    <w:rPr>
      <w:rFonts w:ascii="Arial Narrow" w:eastAsia="Times New Roman" w:hAnsi="Arial Narrow" w:cs="Times New Roman"/>
      <w:sz w:val="24"/>
      <w:szCs w:val="24"/>
      <w:lang w:eastAsia="fr-FR"/>
    </w:rPr>
  </w:style>
  <w:style w:type="character" w:customStyle="1" w:styleId="Retraitcorpsdetexte3Car">
    <w:name w:val="Retrait corps de texte 3 Car"/>
    <w:basedOn w:val="Policepardfaut"/>
    <w:link w:val="Retraitcorpsdetexte3"/>
    <w:rsid w:val="00981232"/>
    <w:rPr>
      <w:rFonts w:ascii="Arial Narrow" w:eastAsia="Times New Roman" w:hAnsi="Arial Narrow"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ntTable" Target="fontTable.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A40718-96A5-4F18-A1C3-8714C9CD3FB8}">
  <ds:schemaRefs>
    <ds:schemaRef ds:uri="http://purl.org/dc/elements/1.1/"/>
    <ds:schemaRef ds:uri="http://schemas.microsoft.com/office/2006/metadata/properties"/>
    <ds:schemaRef ds:uri="02ada104-823b-4448-a484-06bff61b75f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C99C2EF-D926-4758-B175-2120CEF3B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1691</TotalTime>
  <Pages>5</Pages>
  <Words>1092</Words>
  <Characters>6007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Hugues BERNARD</cp:lastModifiedBy>
  <cp:revision>124</cp:revision>
  <cp:lastPrinted>2021-07-08T06:33:00Z</cp:lastPrinted>
  <dcterms:created xsi:type="dcterms:W3CDTF">2020-06-10T23:36:00Z</dcterms:created>
  <dcterms:modified xsi:type="dcterms:W3CDTF">2025-11-27T05:22:00Z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